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24" w:rsidRPr="002C0724" w:rsidRDefault="002C0724" w:rsidP="002C07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C07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 административной ответственности, предусмотренной за проход по железнодорожным путям в неустановленных местах</w:t>
      </w:r>
    </w:p>
    <w:p w:rsidR="002C0724" w:rsidRPr="002C0724" w:rsidRDefault="002C0724" w:rsidP="002C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24">
        <w:rPr>
          <w:rFonts w:ascii="Times New Roman" w:eastAsia="Times New Roman" w:hAnsi="Times New Roman" w:cs="Times New Roman"/>
          <w:sz w:val="36"/>
          <w:szCs w:val="36"/>
        </w:rPr>
        <w:t>Железнодорожные пути, железнодорожные станции, пассажирские платформы, а также другие связанные с движением поездов объекты железнодорожного транспорта являются зонами повышенной опасности</w:t>
      </w:r>
    </w:p>
    <w:p w:rsidR="002C0724" w:rsidRPr="002C0724" w:rsidRDefault="002C0724" w:rsidP="002C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24">
        <w:rPr>
          <w:rFonts w:ascii="Times New Roman" w:eastAsia="Times New Roman" w:hAnsi="Times New Roman" w:cs="Times New Roman"/>
          <w:sz w:val="36"/>
          <w:szCs w:val="36"/>
        </w:rPr>
        <w:t xml:space="preserve">Основной причиной получения травм и гибели людей при нахождении на объектах железнодорожной инфраструктуры является грубое нарушение пострадавшими правил личной безопасности. Так как для перехода через железнодорожный путь требуется 5-6 секунд, а поезд, следующий со скоростью 90 км/ч, за 1 секунду преодолевает расстояние, равное 25 м, т.е. за 6 секунд он проедет 150 метров. </w:t>
      </w:r>
    </w:p>
    <w:p w:rsidR="002C0724" w:rsidRPr="002C0724" w:rsidRDefault="002C0724" w:rsidP="002C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24">
        <w:rPr>
          <w:rFonts w:ascii="Times New Roman" w:eastAsia="Times New Roman" w:hAnsi="Times New Roman" w:cs="Times New Roman"/>
          <w:color w:val="336699"/>
          <w:sz w:val="36"/>
          <w:szCs w:val="36"/>
        </w:rPr>
        <w:t>Правила</w:t>
      </w:r>
      <w:r w:rsidRPr="002C0724">
        <w:rPr>
          <w:rFonts w:ascii="Times New Roman" w:eastAsia="Times New Roman" w:hAnsi="Times New Roman" w:cs="Times New Roman"/>
          <w:sz w:val="36"/>
          <w:szCs w:val="36"/>
        </w:rPr>
        <w:t xml:space="preserve"> нахождения граждан в зонах повышенной опасности, а также перехода через железнодорожные пути, утверждены </w:t>
      </w:r>
      <w:r w:rsidRPr="002C0724">
        <w:rPr>
          <w:rFonts w:ascii="Times New Roman" w:eastAsia="Times New Roman" w:hAnsi="Times New Roman" w:cs="Times New Roman"/>
          <w:color w:val="336699"/>
          <w:sz w:val="36"/>
          <w:szCs w:val="36"/>
        </w:rPr>
        <w:t>приказом</w:t>
      </w:r>
      <w:r w:rsidRPr="002C0724">
        <w:rPr>
          <w:rFonts w:ascii="Times New Roman" w:eastAsia="Times New Roman" w:hAnsi="Times New Roman" w:cs="Times New Roman"/>
          <w:sz w:val="36"/>
          <w:szCs w:val="36"/>
        </w:rPr>
        <w:t xml:space="preserve"> Минтранса РФ от 8 февраля 2007 г. N 18.</w:t>
      </w:r>
    </w:p>
    <w:p w:rsidR="002C0724" w:rsidRPr="002C0724" w:rsidRDefault="002C0724" w:rsidP="002C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24">
        <w:rPr>
          <w:rFonts w:ascii="Times New Roman" w:eastAsia="Times New Roman" w:hAnsi="Times New Roman" w:cs="Times New Roman"/>
          <w:sz w:val="36"/>
          <w:szCs w:val="36"/>
        </w:rPr>
        <w:t>Согласно этим правилам проезд и переход граждан через железнодорожные пути допускается только в установленных и оборудованных для этого местах - по пешеходным переходам, тоннелям, мостам, железнодорожным переездам, путепроводам, а также другим местам, обозначенным соответствующими знаками.</w:t>
      </w:r>
    </w:p>
    <w:p w:rsidR="002C0724" w:rsidRPr="002C0724" w:rsidRDefault="002C0724" w:rsidP="002C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24">
        <w:rPr>
          <w:rFonts w:ascii="Times New Roman" w:eastAsia="Times New Roman" w:hAnsi="Times New Roman" w:cs="Times New Roman"/>
          <w:sz w:val="36"/>
          <w:szCs w:val="36"/>
        </w:rPr>
        <w:t xml:space="preserve">Переход по железнодорожным путям в неустановленных местах – это административное правонарушение, ответственность за которое предусмотрена статьей 11.1 Кодекса Российской Федерации об административных </w:t>
      </w:r>
      <w:r w:rsidRPr="002C0724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правонарушениях и влечет за собой либо </w:t>
      </w:r>
      <w:r w:rsidRPr="002C0724">
        <w:rPr>
          <w:rFonts w:ascii="Times New Roman" w:eastAsia="Times New Roman" w:hAnsi="Times New Roman" w:cs="Times New Roman"/>
          <w:b/>
          <w:bCs/>
          <w:sz w:val="36"/>
        </w:rPr>
        <w:t>предупреждение,</w:t>
      </w:r>
      <w:r w:rsidRPr="002C0724">
        <w:rPr>
          <w:rFonts w:ascii="Times New Roman" w:eastAsia="Times New Roman" w:hAnsi="Times New Roman" w:cs="Times New Roman"/>
          <w:sz w:val="36"/>
          <w:szCs w:val="36"/>
        </w:rPr>
        <w:t xml:space="preserve"> либо наложение административного штрафа в </w:t>
      </w:r>
      <w:r w:rsidRPr="002C0724">
        <w:rPr>
          <w:rFonts w:ascii="Times New Roman" w:eastAsia="Times New Roman" w:hAnsi="Times New Roman" w:cs="Times New Roman"/>
          <w:b/>
          <w:bCs/>
          <w:sz w:val="36"/>
        </w:rPr>
        <w:t>размере ста рублей.</w:t>
      </w:r>
    </w:p>
    <w:p w:rsidR="002C0724" w:rsidRPr="002C0724" w:rsidRDefault="002C0724" w:rsidP="002C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24">
        <w:rPr>
          <w:rFonts w:ascii="Times New Roman" w:eastAsia="Times New Roman" w:hAnsi="Times New Roman" w:cs="Times New Roman"/>
          <w:sz w:val="36"/>
          <w:szCs w:val="36"/>
        </w:rPr>
        <w:t xml:space="preserve">Статьей 2.3. Кодекса установлено, что административной ответственности подлежит лицо, достигшие к моменту совершения административного правонарушения возраста шестнадцати лет. </w:t>
      </w:r>
    </w:p>
    <w:p w:rsidR="002C0724" w:rsidRPr="002C0724" w:rsidRDefault="002C0724" w:rsidP="002C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24">
        <w:rPr>
          <w:rFonts w:ascii="Times New Roman" w:eastAsia="Times New Roman" w:hAnsi="Times New Roman" w:cs="Times New Roman"/>
          <w:sz w:val="36"/>
          <w:szCs w:val="36"/>
        </w:rPr>
        <w:t>Таким образом, если правонарушитель достиг шестнадцатилетнего возраста, он несет на себе все бремя административной ответственности.</w:t>
      </w:r>
    </w:p>
    <w:p w:rsidR="002C0724" w:rsidRPr="002C0724" w:rsidRDefault="002C0724" w:rsidP="002C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24">
        <w:rPr>
          <w:rFonts w:ascii="Times New Roman" w:eastAsia="Times New Roman" w:hAnsi="Times New Roman" w:cs="Times New Roman"/>
          <w:sz w:val="36"/>
          <w:szCs w:val="36"/>
        </w:rPr>
        <w:t>Если нарушитель младше шестнадцати лет, то он от ответственности освобождается, но в этом случае, нахождение несовершеннолетнего ребенка на железнодорожных путях может быть расценено как ненадлежащее исполнение обязанности по его воспитанию и обучению со стороны его родителей.</w:t>
      </w:r>
    </w:p>
    <w:p w:rsidR="002C0724" w:rsidRPr="002C0724" w:rsidRDefault="002C0724" w:rsidP="002C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24">
        <w:rPr>
          <w:rFonts w:ascii="Times New Roman" w:eastAsia="Times New Roman" w:hAnsi="Times New Roman" w:cs="Times New Roman"/>
          <w:sz w:val="36"/>
          <w:szCs w:val="36"/>
        </w:rPr>
        <w:t xml:space="preserve">Тогда уже родители могут быть привлечены к административной ответственности в соответствии со статьей 5.35. </w:t>
      </w:r>
      <w:proofErr w:type="spellStart"/>
      <w:r w:rsidRPr="002C0724">
        <w:rPr>
          <w:rFonts w:ascii="Times New Roman" w:eastAsia="Times New Roman" w:hAnsi="Times New Roman" w:cs="Times New Roman"/>
          <w:sz w:val="36"/>
          <w:szCs w:val="36"/>
        </w:rPr>
        <w:t>КоАП</w:t>
      </w:r>
      <w:proofErr w:type="spellEnd"/>
      <w:r w:rsidRPr="002C0724">
        <w:rPr>
          <w:rFonts w:ascii="Times New Roman" w:eastAsia="Times New Roman" w:hAnsi="Times New Roman" w:cs="Times New Roman"/>
          <w:sz w:val="36"/>
          <w:szCs w:val="36"/>
        </w:rPr>
        <w:t xml:space="preserve"> РФ, которое влечет за собой </w:t>
      </w:r>
      <w:r w:rsidRPr="002C0724">
        <w:rPr>
          <w:rFonts w:ascii="Times New Roman" w:eastAsia="Times New Roman" w:hAnsi="Times New Roman" w:cs="Times New Roman"/>
          <w:b/>
          <w:bCs/>
          <w:sz w:val="36"/>
        </w:rPr>
        <w:t>предупреждение</w:t>
      </w:r>
      <w:r w:rsidRPr="002C0724">
        <w:rPr>
          <w:rFonts w:ascii="Times New Roman" w:eastAsia="Times New Roman" w:hAnsi="Times New Roman" w:cs="Times New Roman"/>
          <w:sz w:val="36"/>
          <w:szCs w:val="36"/>
        </w:rPr>
        <w:t xml:space="preserve"> или наложение административного штрафа в размере </w:t>
      </w:r>
      <w:r w:rsidRPr="002C0724">
        <w:rPr>
          <w:rFonts w:ascii="Times New Roman" w:eastAsia="Times New Roman" w:hAnsi="Times New Roman" w:cs="Times New Roman"/>
          <w:b/>
          <w:bCs/>
          <w:sz w:val="36"/>
        </w:rPr>
        <w:t>от ста до пятисот рублей.</w:t>
      </w:r>
    </w:p>
    <w:p w:rsidR="002C0724" w:rsidRPr="002C0724" w:rsidRDefault="002C0724" w:rsidP="002C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24">
        <w:rPr>
          <w:rFonts w:ascii="Times New Roman" w:eastAsia="Times New Roman" w:hAnsi="Times New Roman" w:cs="Times New Roman"/>
          <w:sz w:val="36"/>
          <w:szCs w:val="36"/>
        </w:rPr>
        <w:t xml:space="preserve">Да, в денежном выражении цена вопроса не велика, но нужно помнить, что пренебрежение простыми правилами безопасности на железнодорожном транспорте может стоить жизни Вам или вашим детям, а это уже не имеет цены. </w:t>
      </w:r>
    </w:p>
    <w:p w:rsidR="0050354C" w:rsidRDefault="0050354C"/>
    <w:sectPr w:rsidR="0050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724"/>
    <w:rsid w:val="002C0724"/>
    <w:rsid w:val="0050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7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C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7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2021-03-17T12:23:00Z</dcterms:created>
  <dcterms:modified xsi:type="dcterms:W3CDTF">2021-03-17T12:24:00Z</dcterms:modified>
</cp:coreProperties>
</file>