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D3" w:rsidRPr="005C5FA3" w:rsidRDefault="00B034D3" w:rsidP="00B034D3">
      <w:pPr>
        <w:jc w:val="center"/>
        <w:rPr>
          <w:rFonts w:ascii="Times New Roman" w:hAnsi="Times New Roman"/>
          <w:b/>
          <w:sz w:val="28"/>
          <w:szCs w:val="28"/>
        </w:rPr>
      </w:pPr>
      <w:r w:rsidRPr="005C5FA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034D3" w:rsidRPr="009865DF" w:rsidRDefault="00B034D3" w:rsidP="00B034D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865D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eastAsia="Calibri" w:hAnsi="Times New Roman" w:cs="Times New Roman"/>
          <w:b/>
          <w:sz w:val="28"/>
          <w:szCs w:val="28"/>
        </w:rPr>
        <w:t>экономике  для 10-11 (профильного) класса</w:t>
      </w:r>
      <w:r w:rsidRPr="009865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65DF">
        <w:rPr>
          <w:rFonts w:ascii="Times New Roman" w:eastAsia="Calibri" w:hAnsi="Times New Roman" w:cs="Times New Roman"/>
          <w:sz w:val="28"/>
          <w:szCs w:val="28"/>
        </w:rPr>
        <w:t>составлена на основе</w:t>
      </w:r>
      <w:r w:rsidRPr="0098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примерной программы по истории в соответствии с требованиями Федерального государственного образовательного стандарта основного общего образовани</w:t>
      </w:r>
      <w:proofErr w:type="gramStart"/>
      <w:r w:rsidRPr="009865D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385529">
        <w:rPr>
          <w:rFonts w:ascii="Times New Roman" w:eastAsia="Calibri" w:hAnsi="Times New Roman"/>
          <w:sz w:val="28"/>
          <w:szCs w:val="28"/>
        </w:rPr>
        <w:t>(</w:t>
      </w:r>
      <w:proofErr w:type="gramEnd"/>
      <w:r w:rsidRPr="00385529">
        <w:rPr>
          <w:rFonts w:ascii="Times New Roman" w:eastAsia="Calibri" w:hAnsi="Times New Roman"/>
          <w:sz w:val="28"/>
          <w:szCs w:val="28"/>
        </w:rPr>
        <w:t>утвержден  приказом Министерства образования и науки РФ от 17 мая 2012 г. N 413)</w:t>
      </w:r>
      <w:r w:rsidRPr="0098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865DF">
        <w:rPr>
          <w:rFonts w:ascii="Times New Roman" w:eastAsia="Calibri" w:hAnsi="Times New Roman" w:cs="Times New Roman"/>
          <w:sz w:val="28"/>
          <w:szCs w:val="28"/>
        </w:rPr>
        <w:t xml:space="preserve"> рас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считана на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86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</w:t>
      </w:r>
      <w:r w:rsidRPr="009865DF">
        <w:rPr>
          <w:rFonts w:ascii="Times New Roman" w:eastAsia="Calibri" w:hAnsi="Times New Roman" w:cs="Times New Roman"/>
          <w:sz w:val="28"/>
          <w:szCs w:val="28"/>
        </w:rPr>
        <w:t xml:space="preserve"> в неделю (</w:t>
      </w:r>
      <w:r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Pr="009865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часов</w:t>
      </w:r>
      <w:r w:rsidRPr="009865D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B034D3" w:rsidRPr="00612B0E" w:rsidRDefault="00B034D3" w:rsidP="00B034D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34D3" w:rsidRPr="000864D8" w:rsidRDefault="00B034D3" w:rsidP="00B0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0864D8">
        <w:rPr>
          <w:rFonts w:ascii="Times New Roman" w:hAnsi="Times New Roman"/>
          <w:b/>
          <w:bCs/>
          <w:sz w:val="28"/>
          <w:szCs w:val="28"/>
        </w:rPr>
        <w:t xml:space="preserve">Нормативные правовые  документы,  на основании которых разработана данная </w:t>
      </w:r>
      <w:r w:rsidRPr="000864D8">
        <w:rPr>
          <w:rFonts w:ascii="Times New Roman" w:hAnsi="Times New Roman"/>
          <w:sz w:val="28"/>
          <w:szCs w:val="28"/>
        </w:rPr>
        <w:t xml:space="preserve"> </w:t>
      </w:r>
      <w:r w:rsidRPr="000864D8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B034D3" w:rsidRPr="000864D8" w:rsidRDefault="00B034D3" w:rsidP="00B034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64D8">
        <w:rPr>
          <w:rFonts w:ascii="Times New Roman" w:hAnsi="Times New Roman"/>
          <w:b/>
          <w:sz w:val="28"/>
          <w:szCs w:val="28"/>
        </w:rPr>
        <w:t>Федеральный уровень</w:t>
      </w:r>
    </w:p>
    <w:p w:rsidR="00B034D3" w:rsidRPr="000864D8" w:rsidRDefault="00B034D3" w:rsidP="00B034D3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64D8">
        <w:rPr>
          <w:rFonts w:ascii="Times New Roman" w:hAnsi="Times New Roman"/>
          <w:bCs/>
          <w:kern w:val="36"/>
          <w:sz w:val="28"/>
          <w:szCs w:val="28"/>
        </w:rPr>
        <w:t xml:space="preserve">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0864D8">
          <w:rPr>
            <w:rFonts w:ascii="Times New Roman" w:hAnsi="Times New Roman"/>
            <w:bCs/>
            <w:kern w:val="36"/>
            <w:sz w:val="28"/>
            <w:szCs w:val="28"/>
          </w:rPr>
          <w:t>2010 г</w:t>
        </w:r>
      </w:smartTag>
      <w:r w:rsidRPr="000864D8">
        <w:rPr>
          <w:rFonts w:ascii="Times New Roman" w:hAnsi="Times New Roman"/>
          <w:bCs/>
          <w:kern w:val="36"/>
          <w:sz w:val="28"/>
          <w:szCs w:val="28"/>
        </w:rPr>
        <w:t xml:space="preserve">. № 1897 </w:t>
      </w:r>
      <w:r w:rsidRPr="000864D8">
        <w:rPr>
          <w:rFonts w:ascii="Times New Roman" w:hAnsi="Times New Roman"/>
          <w:bCs/>
          <w:sz w:val="28"/>
          <w:szCs w:val="28"/>
        </w:rPr>
        <w:t>"Об утверждении федерального государственного образовательного стандарта основного общего образования"</w:t>
      </w:r>
    </w:p>
    <w:p w:rsidR="00B034D3" w:rsidRPr="000864D8" w:rsidRDefault="00B034D3" w:rsidP="00B034D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0864D8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0864D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864D8">
        <w:rPr>
          <w:rFonts w:ascii="Times New Roman" w:hAnsi="Times New Roman"/>
          <w:sz w:val="28"/>
          <w:szCs w:val="28"/>
        </w:rPr>
        <w:t xml:space="preserve"> России) от 28 мая </w:t>
      </w:r>
      <w:smartTag w:uri="urn:schemas-microsoft-com:office:smarttags" w:element="metricconverter">
        <w:smartTagPr>
          <w:attr w:name="ProductID" w:val="2014 г"/>
        </w:smartTagPr>
        <w:r w:rsidRPr="000864D8">
          <w:rPr>
            <w:rFonts w:ascii="Times New Roman" w:hAnsi="Times New Roman"/>
            <w:sz w:val="28"/>
            <w:szCs w:val="28"/>
          </w:rPr>
          <w:t>2014 г</w:t>
        </w:r>
      </w:smartTag>
      <w:r w:rsidRPr="000864D8">
        <w:rPr>
          <w:rFonts w:ascii="Times New Roman" w:hAnsi="Times New Roman"/>
          <w:sz w:val="28"/>
          <w:szCs w:val="28"/>
        </w:rPr>
        <w:t>. N 594 « 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программ"</w:t>
      </w:r>
    </w:p>
    <w:p w:rsidR="00B034D3" w:rsidRDefault="00B034D3" w:rsidP="00B034D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B034D3" w:rsidRPr="00B971F8" w:rsidRDefault="00B034D3" w:rsidP="00B034D3">
      <w:pPr>
        <w:jc w:val="center"/>
        <w:rPr>
          <w:rFonts w:ascii="Times New Roman" w:hAnsi="Times New Roman"/>
          <w:b/>
          <w:sz w:val="28"/>
          <w:szCs w:val="28"/>
        </w:rPr>
      </w:pPr>
      <w:r w:rsidRPr="00B971F8">
        <w:rPr>
          <w:rFonts w:ascii="Times New Roman" w:hAnsi="Times New Roman"/>
          <w:b/>
          <w:sz w:val="28"/>
          <w:szCs w:val="28"/>
        </w:rPr>
        <w:t>Раздел I</w:t>
      </w:r>
    </w:p>
    <w:p w:rsidR="00B034D3" w:rsidRPr="00D02B7F" w:rsidRDefault="00B034D3" w:rsidP="00B034D3">
      <w:pPr>
        <w:ind w:left="-227"/>
        <w:jc w:val="center"/>
        <w:rPr>
          <w:rFonts w:ascii="Times New Roman" w:hAnsi="Times New Roman"/>
          <w:b/>
          <w:sz w:val="28"/>
          <w:szCs w:val="28"/>
        </w:rPr>
      </w:pPr>
      <w:r w:rsidRPr="00D02B7F">
        <w:rPr>
          <w:rFonts w:ascii="Times New Roman" w:hAnsi="Times New Roman"/>
          <w:b/>
          <w:sz w:val="28"/>
          <w:szCs w:val="28"/>
        </w:rPr>
        <w:t>ПЛАНИРУЕМЫЕ РЕЗУЛЬТАТЫ ОСВОЕНИЯ УЧЕБНОГО</w:t>
      </w:r>
    </w:p>
    <w:p w:rsidR="00B034D3" w:rsidRPr="00D02B7F" w:rsidRDefault="00B034D3" w:rsidP="00B034D3">
      <w:pPr>
        <w:ind w:left="-227"/>
        <w:jc w:val="center"/>
        <w:rPr>
          <w:rFonts w:ascii="Times New Roman" w:hAnsi="Times New Roman"/>
          <w:b/>
          <w:sz w:val="28"/>
          <w:szCs w:val="28"/>
        </w:rPr>
      </w:pPr>
      <w:r w:rsidRPr="00D02B7F">
        <w:rPr>
          <w:rFonts w:ascii="Times New Roman" w:hAnsi="Times New Roman"/>
          <w:b/>
          <w:sz w:val="28"/>
          <w:szCs w:val="28"/>
        </w:rPr>
        <w:t>ПРЕДМЕТА</w:t>
      </w:r>
    </w:p>
    <w:p w:rsidR="00B034D3" w:rsidRPr="00D02B7F" w:rsidRDefault="00B034D3" w:rsidP="00B034D3">
      <w:pPr>
        <w:ind w:left="-227"/>
        <w:jc w:val="both"/>
        <w:rPr>
          <w:rFonts w:ascii="Times New Roman" w:hAnsi="Times New Roman"/>
          <w:b/>
          <w:bCs/>
          <w:sz w:val="28"/>
          <w:szCs w:val="28"/>
        </w:rPr>
      </w:pPr>
      <w:r w:rsidRPr="00D02B7F">
        <w:rPr>
          <w:rFonts w:ascii="Times New Roman" w:hAnsi="Times New Roman"/>
          <w:b/>
          <w:bCs/>
          <w:sz w:val="28"/>
          <w:szCs w:val="28"/>
        </w:rPr>
        <w:t xml:space="preserve">Личностные, </w:t>
      </w:r>
      <w:proofErr w:type="spellStart"/>
      <w:r w:rsidRPr="00D02B7F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D02B7F">
        <w:rPr>
          <w:rFonts w:ascii="Times New Roman" w:hAnsi="Times New Roman"/>
          <w:b/>
          <w:bCs/>
          <w:sz w:val="28"/>
          <w:szCs w:val="28"/>
        </w:rPr>
        <w:t xml:space="preserve"> и предметные результаты освоения</w:t>
      </w:r>
    </w:p>
    <w:p w:rsidR="00B034D3" w:rsidRPr="00D02B7F" w:rsidRDefault="00B034D3" w:rsidP="00B034D3">
      <w:pPr>
        <w:ind w:left="-227"/>
        <w:jc w:val="both"/>
        <w:rPr>
          <w:rFonts w:ascii="Times New Roman" w:hAnsi="Times New Roman"/>
          <w:b/>
          <w:bCs/>
          <w:sz w:val="28"/>
          <w:szCs w:val="28"/>
        </w:rPr>
      </w:pPr>
      <w:r w:rsidRPr="00D02B7F">
        <w:rPr>
          <w:rFonts w:ascii="Times New Roman" w:hAnsi="Times New Roman"/>
          <w:b/>
          <w:bCs/>
          <w:sz w:val="28"/>
          <w:szCs w:val="28"/>
        </w:rPr>
        <w:t>предмета.</w:t>
      </w:r>
    </w:p>
    <w:p w:rsidR="00B034D3" w:rsidRDefault="00B034D3" w:rsidP="00B034D3">
      <w:pPr>
        <w:spacing w:after="0"/>
        <w:ind w:left="-227" w:firstLine="708"/>
        <w:jc w:val="both"/>
        <w:rPr>
          <w:rFonts w:ascii="Times New Roman" w:hAnsi="Times New Roman"/>
          <w:sz w:val="28"/>
          <w:szCs w:val="28"/>
        </w:rPr>
      </w:pPr>
      <w:r w:rsidRPr="0072303C">
        <w:rPr>
          <w:rFonts w:ascii="Times New Roman" w:hAnsi="Times New Roman"/>
          <w:b/>
          <w:sz w:val="28"/>
          <w:szCs w:val="28"/>
        </w:rPr>
        <w:t>Личностным результатом изучения предмета является формирование следующих умений и качеств</w:t>
      </w:r>
      <w:r>
        <w:rPr>
          <w:rFonts w:ascii="Times New Roman" w:hAnsi="Times New Roman"/>
          <w:sz w:val="28"/>
          <w:szCs w:val="28"/>
        </w:rPr>
        <w:t>:</w:t>
      </w:r>
    </w:p>
    <w:p w:rsidR="00B034D3" w:rsidRDefault="00B034D3" w:rsidP="00B034D3">
      <w:pPr>
        <w:pStyle w:val="a6"/>
        <w:numPr>
          <w:ilvl w:val="0"/>
          <w:numId w:val="36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направленность ученика на активное и созидательное участие в общественной и государственной жизни, заинтересованность не только в личном успехе, но и в развитии различных сторон жизни общества, в благополучии и процветании своей Родины.</w:t>
      </w:r>
    </w:p>
    <w:p w:rsidR="00B034D3" w:rsidRDefault="00B034D3" w:rsidP="00B034D3">
      <w:pPr>
        <w:pStyle w:val="a6"/>
        <w:numPr>
          <w:ilvl w:val="0"/>
          <w:numId w:val="36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ценностных ориентиров, основанных на идеях патриотизма, любви и уважения к отечеству, на отношении к человеку, его правам и свободам как высшей ценности; на признании равноправия народов, на убежденности и важности для общества семьи и семейных традиций; на осознании необходимости поддержания своей ответственности за судьбу страны.</w:t>
      </w:r>
    </w:p>
    <w:p w:rsidR="00B034D3" w:rsidRPr="00E473E9" w:rsidRDefault="00B034D3" w:rsidP="00B034D3">
      <w:pPr>
        <w:spacing w:after="0"/>
        <w:ind w:left="-227" w:firstLine="34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473E9">
        <w:rPr>
          <w:rFonts w:ascii="Times New Roman" w:hAnsi="Times New Roman"/>
          <w:b/>
          <w:sz w:val="28"/>
          <w:szCs w:val="28"/>
        </w:rPr>
        <w:lastRenderedPageBreak/>
        <w:t>Метапредметным</w:t>
      </w:r>
      <w:proofErr w:type="spellEnd"/>
      <w:r w:rsidRPr="00E473E9">
        <w:rPr>
          <w:rFonts w:ascii="Times New Roman" w:hAnsi="Times New Roman"/>
          <w:b/>
          <w:sz w:val="28"/>
          <w:szCs w:val="28"/>
        </w:rPr>
        <w:t xml:space="preserve"> результатом изучения курса является формирование универсальных учебных действий:</w:t>
      </w:r>
    </w:p>
    <w:p w:rsidR="00B034D3" w:rsidRPr="00E473E9" w:rsidRDefault="00B034D3" w:rsidP="00B034D3">
      <w:pPr>
        <w:pStyle w:val="a6"/>
        <w:spacing w:after="0"/>
        <w:ind w:left="-227"/>
        <w:jc w:val="both"/>
        <w:rPr>
          <w:rFonts w:ascii="Times New Roman" w:hAnsi="Times New Roman"/>
          <w:b/>
          <w:i/>
          <w:sz w:val="28"/>
          <w:szCs w:val="28"/>
        </w:rPr>
      </w:pPr>
      <w:r w:rsidRPr="00E473E9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 w:rsidRPr="00E473E9">
        <w:rPr>
          <w:rFonts w:ascii="Times New Roman" w:hAnsi="Times New Roman"/>
          <w:sz w:val="28"/>
          <w:szCs w:val="28"/>
        </w:rPr>
        <w:t>Самостоятельно обнаруживать</w:t>
      </w:r>
      <w:r>
        <w:rPr>
          <w:rFonts w:ascii="Times New Roman" w:hAnsi="Times New Roman"/>
          <w:sz w:val="28"/>
          <w:szCs w:val="28"/>
        </w:rPr>
        <w:t xml:space="preserve"> и формулировать учебную проблему, определять цель УД.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Выдвигать версии решения проблемы, осознавать и интерпретировать в случае необходимости конечный результат; выбирать средства достижения цели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предложенных, а также искать их самостоятельно.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Составлять, самостоятельно или в группе, план решения проблемы или выполнения проекта.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Выдвигать версии решения проблемы, осознавать конечный результат, выбирать средства достижения цели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предложенных, а также искать их самостоятельно. 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по плану, сверять свои действия с целью и при необходимости исправлять ошибки самостоятельно, в том числе и корректировать план.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диалоге с учителем совершенствовать самостоятельно выбранные критерии оценки.</w:t>
      </w:r>
    </w:p>
    <w:p w:rsidR="00B034D3" w:rsidRDefault="00B034D3" w:rsidP="00B034D3">
      <w:pPr>
        <w:pStyle w:val="a6"/>
        <w:spacing w:after="0"/>
        <w:ind w:left="-227"/>
        <w:jc w:val="both"/>
        <w:rPr>
          <w:rFonts w:ascii="Times New Roman" w:hAnsi="Times New Roman"/>
          <w:b/>
          <w:i/>
          <w:sz w:val="28"/>
          <w:szCs w:val="28"/>
        </w:rPr>
      </w:pPr>
      <w:r w:rsidRPr="00092BCE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наблюдение под руководством учителя.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расширенный поиск информации  и использованием ресурсов библиотек  и интернета.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разными источниками информации, анализировать и преобразовывать ее из одной формы в другую.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Анализировать, сравнивать, классифицировать и обобщать факты и явления.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Давать определения понятиям.</w:t>
      </w:r>
    </w:p>
    <w:p w:rsidR="00B034D3" w:rsidRDefault="00B034D3" w:rsidP="00B034D3">
      <w:pPr>
        <w:pStyle w:val="a6"/>
        <w:spacing w:after="0"/>
        <w:ind w:left="-227"/>
        <w:jc w:val="both"/>
        <w:rPr>
          <w:rFonts w:ascii="Times New Roman" w:hAnsi="Times New Roman"/>
          <w:b/>
          <w:i/>
          <w:sz w:val="28"/>
          <w:szCs w:val="28"/>
        </w:rPr>
      </w:pPr>
      <w:r w:rsidRPr="0091412A">
        <w:rPr>
          <w:rFonts w:ascii="Times New Roman" w:hAnsi="Times New Roman"/>
          <w:b/>
          <w:i/>
          <w:sz w:val="28"/>
          <w:szCs w:val="28"/>
        </w:rPr>
        <w:t>Коммуникативные УУД: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организовывать учебное взаимодействие в группе, определять общие цели, договариваться друг с другом.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использовать речевые средства для аргументации своей позиции,  сравнивать различные точки зрения, различать мнение и доказательство, факты.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дискуссии уметь выдвигать аргументы и контраргументы.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Учиться </w:t>
      </w:r>
      <w:proofErr w:type="gramStart"/>
      <w:r>
        <w:rPr>
          <w:rFonts w:ascii="Times New Roman" w:hAnsi="Times New Roman"/>
          <w:sz w:val="28"/>
          <w:szCs w:val="28"/>
        </w:rPr>
        <w:t>критично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Понимая позицию </w:t>
      </w:r>
      <w:proofErr w:type="gramStart"/>
      <w:r>
        <w:rPr>
          <w:rFonts w:ascii="Times New Roman" w:hAnsi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/>
          <w:sz w:val="28"/>
          <w:szCs w:val="28"/>
        </w:rPr>
        <w:t>, различать в его речи: мнение, доказательство, факты.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взглянуть на ситуацию с иной позиции и договариваться с людьми, придерживающимися иных позиций.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Оценивать свои учебные достижения, поведение, черты характера с учетом мнения других людей.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собственное отношение к явлениям современной жизни, формулировать свою точку зрения.</w:t>
      </w:r>
    </w:p>
    <w:p w:rsidR="00B034D3" w:rsidRDefault="00B034D3" w:rsidP="00B034D3">
      <w:pPr>
        <w:pStyle w:val="a6"/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 w:rsidRPr="00BD13FD">
        <w:rPr>
          <w:rFonts w:ascii="Times New Roman" w:hAnsi="Times New Roman"/>
          <w:b/>
          <w:sz w:val="28"/>
          <w:szCs w:val="28"/>
        </w:rPr>
        <w:t>Предметным результатом</w:t>
      </w:r>
      <w:r>
        <w:rPr>
          <w:rFonts w:ascii="Times New Roman" w:hAnsi="Times New Roman"/>
          <w:sz w:val="28"/>
          <w:szCs w:val="28"/>
        </w:rPr>
        <w:t xml:space="preserve"> изучения курса являются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следующих умений.</w:t>
      </w:r>
    </w:p>
    <w:p w:rsidR="00B034D3" w:rsidRPr="00BD13FD" w:rsidRDefault="00B034D3" w:rsidP="00B034D3">
      <w:pPr>
        <w:pStyle w:val="a6"/>
        <w:spacing w:after="0"/>
        <w:ind w:left="-227"/>
        <w:jc w:val="both"/>
        <w:rPr>
          <w:rFonts w:ascii="Times New Roman" w:hAnsi="Times New Roman"/>
          <w:b/>
          <w:i/>
          <w:sz w:val="28"/>
          <w:szCs w:val="28"/>
        </w:rPr>
      </w:pPr>
      <w:r w:rsidRPr="00BD13FD">
        <w:rPr>
          <w:rFonts w:ascii="Times New Roman" w:hAnsi="Times New Roman"/>
          <w:b/>
          <w:i/>
          <w:sz w:val="28"/>
          <w:szCs w:val="28"/>
        </w:rPr>
        <w:t>В познавательной</w:t>
      </w:r>
      <w:r>
        <w:rPr>
          <w:rFonts w:ascii="Times New Roman" w:hAnsi="Times New Roman"/>
          <w:b/>
          <w:i/>
          <w:sz w:val="28"/>
          <w:szCs w:val="28"/>
        </w:rPr>
        <w:t xml:space="preserve"> сфере</w:t>
      </w:r>
      <w:r w:rsidRPr="00BD13FD">
        <w:rPr>
          <w:rFonts w:ascii="Times New Roman" w:hAnsi="Times New Roman"/>
          <w:b/>
          <w:i/>
          <w:sz w:val="28"/>
          <w:szCs w:val="28"/>
        </w:rPr>
        <w:t>: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смысл обществоведческих терминов, понятий.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явления общественной жизни.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относительно целостное представление об обществе и человеке, механизмах и регуляторах деятельности людей.</w:t>
      </w:r>
    </w:p>
    <w:p w:rsidR="00B034D3" w:rsidRPr="00BD13FD" w:rsidRDefault="00B034D3" w:rsidP="00B034D3">
      <w:pPr>
        <w:pStyle w:val="a6"/>
        <w:spacing w:after="0"/>
        <w:ind w:left="-227"/>
        <w:jc w:val="both"/>
        <w:rPr>
          <w:rFonts w:ascii="Times New Roman" w:hAnsi="Times New Roman"/>
          <w:b/>
          <w:i/>
          <w:sz w:val="28"/>
          <w:szCs w:val="28"/>
        </w:rPr>
      </w:pPr>
      <w:r w:rsidRPr="00BD13FD">
        <w:rPr>
          <w:rFonts w:ascii="Times New Roman" w:hAnsi="Times New Roman"/>
          <w:b/>
          <w:i/>
          <w:sz w:val="28"/>
          <w:szCs w:val="28"/>
        </w:rPr>
        <w:t>В ценностно-мотивационной</w:t>
      </w:r>
      <w:r>
        <w:rPr>
          <w:rFonts w:ascii="Times New Roman" w:hAnsi="Times New Roman"/>
          <w:b/>
          <w:i/>
          <w:sz w:val="28"/>
          <w:szCs w:val="28"/>
        </w:rPr>
        <w:t xml:space="preserve"> сфере</w:t>
      </w:r>
      <w:r w:rsidRPr="00BD13FD">
        <w:rPr>
          <w:rFonts w:ascii="Times New Roman" w:hAnsi="Times New Roman"/>
          <w:b/>
          <w:i/>
          <w:sz w:val="28"/>
          <w:szCs w:val="28"/>
        </w:rPr>
        <w:t>: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роли мотивов в деятельности человека, места ценностей и мотивационной структуре личности, их значение в жизни человека и развитии общества.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ситуаций.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значение коммуникации в межличностном общении.</w:t>
      </w:r>
    </w:p>
    <w:p w:rsidR="00B034D3" w:rsidRDefault="00B034D3" w:rsidP="00B034D3">
      <w:pPr>
        <w:pStyle w:val="a6"/>
        <w:spacing w:after="0"/>
        <w:ind w:left="-227"/>
        <w:jc w:val="both"/>
        <w:rPr>
          <w:rFonts w:ascii="Times New Roman" w:hAnsi="Times New Roman"/>
          <w:b/>
          <w:i/>
          <w:sz w:val="28"/>
          <w:szCs w:val="28"/>
        </w:rPr>
      </w:pPr>
      <w:r w:rsidRPr="00BD13FD">
        <w:rPr>
          <w:rFonts w:ascii="Times New Roman" w:hAnsi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ценностно-ориентационной сфере: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и оценивать последствия своих слов и поступков.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Демонстрировать приверженность гуманистическим и демократическим ценностям, патриотизм и гражданскую позицию.</w:t>
      </w:r>
    </w:p>
    <w:p w:rsidR="00B034D3" w:rsidRDefault="00B034D3" w:rsidP="00B034D3">
      <w:pPr>
        <w:pStyle w:val="a6"/>
        <w:numPr>
          <w:ilvl w:val="0"/>
          <w:numId w:val="37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Уметь преодолевать разногласия с помощью приемов и техник преодоления конфликтов.</w:t>
      </w:r>
    </w:p>
    <w:p w:rsidR="00B034D3" w:rsidRPr="00340D48" w:rsidRDefault="00B034D3" w:rsidP="00B034D3">
      <w:pPr>
        <w:spacing w:after="0"/>
        <w:ind w:left="-227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340D48">
        <w:rPr>
          <w:rFonts w:ascii="Times New Roman" w:hAnsi="Times New Roman"/>
          <w:b/>
          <w:i/>
          <w:sz w:val="28"/>
          <w:szCs w:val="28"/>
        </w:rPr>
        <w:t>В сфере трудовой деятельности:</w:t>
      </w:r>
    </w:p>
    <w:p w:rsidR="00B034D3" w:rsidRDefault="00B034D3" w:rsidP="00B034D3">
      <w:pPr>
        <w:pStyle w:val="a6"/>
        <w:numPr>
          <w:ilvl w:val="0"/>
          <w:numId w:val="38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 значение трудовой деятельности для личности и для общества.</w:t>
      </w:r>
    </w:p>
    <w:p w:rsidR="00B034D3" w:rsidRPr="000864D8" w:rsidRDefault="00B034D3" w:rsidP="00B034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34D3" w:rsidRDefault="00B034D3" w:rsidP="00B034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32CD" w:rsidRDefault="004932CD" w:rsidP="00B034D3">
      <w:pPr>
        <w:jc w:val="both"/>
        <w:rPr>
          <w:rFonts w:ascii="Times New Roman" w:hAnsi="Times New Roman"/>
          <w:b/>
          <w:sz w:val="28"/>
          <w:szCs w:val="28"/>
        </w:rPr>
      </w:pPr>
    </w:p>
    <w:p w:rsidR="00B034D3" w:rsidRDefault="00B034D3" w:rsidP="00B034D3">
      <w:pPr>
        <w:jc w:val="both"/>
        <w:rPr>
          <w:rFonts w:ascii="Times New Roman" w:hAnsi="Times New Roman"/>
          <w:b/>
          <w:sz w:val="28"/>
          <w:szCs w:val="28"/>
        </w:rPr>
      </w:pPr>
    </w:p>
    <w:p w:rsidR="00B034D3" w:rsidRDefault="00B034D3" w:rsidP="00B034D3">
      <w:pPr>
        <w:jc w:val="both"/>
        <w:rPr>
          <w:rFonts w:ascii="Times New Roman" w:hAnsi="Times New Roman"/>
          <w:b/>
          <w:sz w:val="28"/>
          <w:szCs w:val="28"/>
        </w:rPr>
      </w:pPr>
    </w:p>
    <w:p w:rsidR="00B034D3" w:rsidRDefault="00B034D3" w:rsidP="00B034D3">
      <w:pPr>
        <w:jc w:val="both"/>
        <w:rPr>
          <w:rFonts w:ascii="Times New Roman" w:hAnsi="Times New Roman"/>
          <w:b/>
          <w:sz w:val="28"/>
          <w:szCs w:val="28"/>
        </w:rPr>
      </w:pPr>
    </w:p>
    <w:p w:rsidR="00B034D3" w:rsidRDefault="00B034D3" w:rsidP="00B034D3">
      <w:pPr>
        <w:jc w:val="both"/>
        <w:rPr>
          <w:rFonts w:ascii="Times New Roman" w:hAnsi="Times New Roman"/>
          <w:b/>
          <w:sz w:val="28"/>
          <w:szCs w:val="28"/>
        </w:rPr>
      </w:pPr>
    </w:p>
    <w:p w:rsidR="00B034D3" w:rsidRPr="00F37D69" w:rsidRDefault="00B034D3" w:rsidP="00B034D3">
      <w:pPr>
        <w:jc w:val="both"/>
        <w:rPr>
          <w:rFonts w:ascii="Times New Roman" w:hAnsi="Times New Roman"/>
          <w:b/>
          <w:sz w:val="28"/>
          <w:szCs w:val="28"/>
        </w:rPr>
      </w:pPr>
    </w:p>
    <w:p w:rsidR="0026582D" w:rsidRPr="00F37D69" w:rsidRDefault="0026582D" w:rsidP="0026582D">
      <w:pPr>
        <w:ind w:hanging="180"/>
        <w:jc w:val="center"/>
        <w:rPr>
          <w:rFonts w:ascii="Times New Roman" w:hAnsi="Times New Roman"/>
          <w:b/>
          <w:sz w:val="28"/>
          <w:szCs w:val="28"/>
        </w:rPr>
      </w:pPr>
      <w:r w:rsidRPr="00F37D69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 10 класс.</w:t>
      </w:r>
    </w:p>
    <w:p w:rsidR="00953EA5" w:rsidRPr="00F37D69" w:rsidRDefault="00953EA5" w:rsidP="00857C7A">
      <w:pPr>
        <w:ind w:right="-9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2806"/>
        <w:gridCol w:w="930"/>
        <w:gridCol w:w="1740"/>
        <w:gridCol w:w="1312"/>
        <w:gridCol w:w="2023"/>
      </w:tblGrid>
      <w:tr w:rsidR="009621E4" w:rsidRPr="00F37D69" w:rsidTr="009621E4">
        <w:trPr>
          <w:trHeight w:val="278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0D2E13" w:rsidRDefault="009621E4" w:rsidP="00265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E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0D2E13" w:rsidRDefault="009621E4" w:rsidP="00265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E1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0D2E13" w:rsidRDefault="009621E4" w:rsidP="00265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E13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0D2E13" w:rsidRDefault="00B034D3" w:rsidP="00265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0D2E13" w:rsidRDefault="009621E4" w:rsidP="00265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E13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621E4" w:rsidRPr="00F37D69" w:rsidTr="009621E4">
        <w:trPr>
          <w:trHeight w:val="277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0D2E13" w:rsidRDefault="00B034D3" w:rsidP="00265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0D2E13" w:rsidRDefault="00B034D3" w:rsidP="00265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1E4" w:rsidRPr="00F37D69" w:rsidTr="009621E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 w:rsidP="00BE730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2658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D69">
              <w:rPr>
                <w:rFonts w:ascii="Times New Roman" w:hAnsi="Times New Roman"/>
                <w:b/>
                <w:sz w:val="24"/>
                <w:szCs w:val="24"/>
              </w:rPr>
              <w:t>Главные вопросы экономики.</w:t>
            </w:r>
          </w:p>
          <w:p w:rsidR="00BE7302" w:rsidRPr="00F37D69" w:rsidRDefault="00BE7302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1.Экономика. Основы хозяйственной жизни.</w:t>
            </w:r>
          </w:p>
          <w:p w:rsidR="002C13C4" w:rsidRPr="00F37D69" w:rsidRDefault="00BE7302" w:rsidP="00EB7D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2. Ограниченность экономических ресурсов.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0D2E13" w:rsidRDefault="007273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E1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Ролевая игра «Открываем ограниченность».</w:t>
            </w:r>
          </w:p>
          <w:p w:rsidR="002C13C4" w:rsidRPr="00F37D69" w:rsidRDefault="002C13C4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1E4" w:rsidRPr="00F37D69" w:rsidTr="009621E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 w:rsidP="00BE730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2658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D69">
              <w:rPr>
                <w:rFonts w:ascii="Times New Roman" w:hAnsi="Times New Roman"/>
                <w:b/>
                <w:sz w:val="24"/>
                <w:szCs w:val="24"/>
              </w:rPr>
              <w:t>Типы экономических</w:t>
            </w:r>
            <w:r w:rsidR="009621E4" w:rsidRPr="00F37D69">
              <w:rPr>
                <w:rFonts w:ascii="Times New Roman" w:hAnsi="Times New Roman"/>
                <w:b/>
                <w:sz w:val="24"/>
                <w:szCs w:val="24"/>
              </w:rPr>
              <w:t xml:space="preserve"> систем</w:t>
            </w:r>
            <w:r w:rsidRPr="00F37D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E7302" w:rsidRPr="00F37D69" w:rsidRDefault="00BE7302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1.Экономические системы. Традиционная система. Рыночная системы.</w:t>
            </w:r>
          </w:p>
          <w:p w:rsidR="00BE7302" w:rsidRPr="00F37D69" w:rsidRDefault="00BE7302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2. Командная система. Смешанная система.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0D2E13" w:rsidRDefault="009621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E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Т</w:t>
            </w:r>
            <w:r w:rsidR="00EB7D12" w:rsidRPr="00F37D69">
              <w:rPr>
                <w:rFonts w:ascii="Times New Roman" w:hAnsi="Times New Roman"/>
                <w:sz w:val="24"/>
                <w:szCs w:val="24"/>
              </w:rPr>
              <w:t>естирование.</w:t>
            </w:r>
          </w:p>
          <w:p w:rsidR="004932CD" w:rsidRPr="00F37D69" w:rsidRDefault="004932CD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Диспут.</w:t>
            </w:r>
          </w:p>
        </w:tc>
      </w:tr>
      <w:tr w:rsidR="009621E4" w:rsidRPr="00F37D69" w:rsidTr="009621E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 w:rsidP="00BE730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D69">
              <w:rPr>
                <w:rFonts w:ascii="Times New Roman" w:hAnsi="Times New Roman"/>
                <w:b/>
                <w:sz w:val="24"/>
                <w:szCs w:val="24"/>
              </w:rPr>
              <w:t>Спрос</w:t>
            </w:r>
            <w:r w:rsidR="0026582D" w:rsidRPr="00F37D69">
              <w:rPr>
                <w:rFonts w:ascii="Times New Roman" w:hAnsi="Times New Roman"/>
                <w:b/>
                <w:sz w:val="24"/>
                <w:szCs w:val="24"/>
              </w:rPr>
              <w:t xml:space="preserve"> и предложение.</w:t>
            </w:r>
          </w:p>
          <w:p w:rsidR="00BE7302" w:rsidRPr="00F37D69" w:rsidRDefault="00BE7302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1.Спрос.</w:t>
            </w:r>
          </w:p>
          <w:p w:rsidR="00BE7302" w:rsidRPr="00F37D69" w:rsidRDefault="00BE7302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2.Предложение.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0D2E13" w:rsidRDefault="009621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E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«Экономическая лаборатория».</w:t>
            </w:r>
          </w:p>
          <w:p w:rsidR="002C13C4" w:rsidRPr="00F37D69" w:rsidRDefault="002C13C4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9621E4" w:rsidRPr="00F37D69" w:rsidRDefault="00EB7D12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</w:tr>
      <w:tr w:rsidR="009621E4" w:rsidRPr="00F37D69" w:rsidTr="009621E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 w:rsidP="00BE730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2658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D69">
              <w:rPr>
                <w:rFonts w:ascii="Times New Roman" w:hAnsi="Times New Roman"/>
                <w:b/>
                <w:sz w:val="24"/>
                <w:szCs w:val="24"/>
              </w:rPr>
              <w:t>Как работает рынок.</w:t>
            </w:r>
          </w:p>
          <w:p w:rsidR="00BE7302" w:rsidRPr="00F37D69" w:rsidRDefault="00BE7302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1.Формирование рыночных цен.</w:t>
            </w:r>
          </w:p>
          <w:p w:rsidR="00BE7302" w:rsidRPr="00F37D69" w:rsidRDefault="00BE7302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2.Рыночное равновесие. Нарушение рыночного равновесия.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0D2E13" w:rsidRDefault="009621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E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«</w:t>
            </w:r>
            <w:r w:rsidR="004932CD" w:rsidRPr="00F37D69">
              <w:rPr>
                <w:rFonts w:ascii="Times New Roman" w:hAnsi="Times New Roman"/>
                <w:sz w:val="24"/>
                <w:szCs w:val="24"/>
              </w:rPr>
              <w:t>Мозговой штурм</w:t>
            </w:r>
            <w:r w:rsidRPr="00F37D6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621E4" w:rsidRPr="00F37D69" w:rsidRDefault="00EB7D12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</w:tr>
      <w:tr w:rsidR="009621E4" w:rsidRPr="00F37D69" w:rsidTr="009621E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 w:rsidP="00BE730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2658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D69">
              <w:rPr>
                <w:rFonts w:ascii="Times New Roman" w:hAnsi="Times New Roman"/>
                <w:b/>
                <w:sz w:val="24"/>
                <w:szCs w:val="24"/>
              </w:rPr>
              <w:t>Деньги.</w:t>
            </w:r>
          </w:p>
          <w:p w:rsidR="00BE7302" w:rsidRPr="00F37D69" w:rsidRDefault="00BE7302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1.Причины возникновения, формы денег.</w:t>
            </w:r>
          </w:p>
          <w:p w:rsidR="00BE7302" w:rsidRPr="00F37D69" w:rsidRDefault="00BE7302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lastRenderedPageBreak/>
              <w:t>2.Функции денег.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0D2E13" w:rsidRDefault="007273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E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2C13C4" w:rsidRPr="00F37D69" w:rsidRDefault="002C13C4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B7D12" w:rsidRPr="00F37D69" w:rsidRDefault="00EB7D12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</w:tr>
      <w:tr w:rsidR="009621E4" w:rsidRPr="00F37D69" w:rsidTr="009621E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 w:rsidP="00BE730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26582D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b/>
                <w:sz w:val="24"/>
                <w:szCs w:val="24"/>
              </w:rPr>
              <w:t>Законы денежного обращения.</w:t>
            </w:r>
          </w:p>
          <w:p w:rsidR="00BE7302" w:rsidRPr="00F37D69" w:rsidRDefault="00BE7302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1.Факторы формирования денежной массы.</w:t>
            </w:r>
          </w:p>
          <w:p w:rsidR="00BE7302" w:rsidRPr="00F37D69" w:rsidRDefault="00BE7302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2.Причины и виды инфляции.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0D2E13" w:rsidRDefault="009621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E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EB7D12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«Экономическая лаборатория».</w:t>
            </w:r>
          </w:p>
          <w:p w:rsidR="004932CD" w:rsidRPr="00F37D69" w:rsidRDefault="004932CD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Дискуссия.</w:t>
            </w:r>
          </w:p>
        </w:tc>
      </w:tr>
      <w:tr w:rsidR="009621E4" w:rsidRPr="00F37D69" w:rsidTr="009621E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 w:rsidP="00BE730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2658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D69">
              <w:rPr>
                <w:rFonts w:ascii="Times New Roman" w:hAnsi="Times New Roman"/>
                <w:b/>
                <w:sz w:val="24"/>
                <w:szCs w:val="24"/>
              </w:rPr>
              <w:t>Банковская система.</w:t>
            </w:r>
          </w:p>
          <w:p w:rsidR="00BE7302" w:rsidRPr="00F37D69" w:rsidRDefault="00BE7302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1.Причины появления и виды банков.</w:t>
            </w:r>
          </w:p>
          <w:p w:rsidR="00BE7302" w:rsidRPr="00F37D69" w:rsidRDefault="00BE7302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2.Принципы кредитования.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0D2E13" w:rsidRDefault="007273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E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 xml:space="preserve"> «Экономическая лаборатория».</w:t>
            </w:r>
          </w:p>
          <w:p w:rsidR="002C13C4" w:rsidRPr="00F37D69" w:rsidRDefault="002C13C4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9621E4" w:rsidRPr="00F37D69" w:rsidTr="009621E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 w:rsidP="00BE730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2658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D69">
              <w:rPr>
                <w:rFonts w:ascii="Times New Roman" w:hAnsi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0D2E13" w:rsidRDefault="007273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E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2C13C4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Создание презентаций</w:t>
            </w:r>
          </w:p>
          <w:p w:rsidR="004932CD" w:rsidRPr="00F37D69" w:rsidRDefault="004932CD">
            <w:pPr>
              <w:rPr>
                <w:rFonts w:ascii="Times New Roman" w:hAnsi="Times New Roman"/>
                <w:sz w:val="24"/>
                <w:szCs w:val="24"/>
              </w:rPr>
            </w:pPr>
            <w:r w:rsidRPr="00F37D69">
              <w:rPr>
                <w:rFonts w:ascii="Times New Roman" w:hAnsi="Times New Roman"/>
                <w:sz w:val="24"/>
                <w:szCs w:val="24"/>
              </w:rPr>
              <w:t>Научно-практическая конференция.</w:t>
            </w:r>
          </w:p>
        </w:tc>
      </w:tr>
      <w:tr w:rsidR="009621E4" w:rsidRPr="00F37D69" w:rsidTr="009621E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F37D69" w:rsidRDefault="009621E4" w:rsidP="00BE730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D6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0D2E13" w:rsidRDefault="009621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E1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4" w:rsidRPr="00F37D69" w:rsidRDefault="00962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D12" w:rsidRPr="00F37D69" w:rsidRDefault="00EB7D12" w:rsidP="0026582D">
      <w:pPr>
        <w:ind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EB7D12" w:rsidRPr="00F37D69" w:rsidRDefault="00EB7D12" w:rsidP="0026582D">
      <w:pPr>
        <w:ind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EB7D12" w:rsidRPr="00F37D69" w:rsidRDefault="00EB7D12" w:rsidP="0026582D">
      <w:pPr>
        <w:ind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26582D" w:rsidRPr="00F37D69" w:rsidRDefault="0026582D" w:rsidP="0026582D">
      <w:pPr>
        <w:ind w:hanging="180"/>
        <w:jc w:val="center"/>
        <w:rPr>
          <w:rFonts w:ascii="Times New Roman" w:hAnsi="Times New Roman"/>
          <w:b/>
          <w:sz w:val="28"/>
          <w:szCs w:val="28"/>
        </w:rPr>
      </w:pPr>
      <w:r w:rsidRPr="00F37D69">
        <w:rPr>
          <w:rFonts w:ascii="Times New Roman" w:hAnsi="Times New Roman"/>
          <w:b/>
          <w:sz w:val="28"/>
          <w:szCs w:val="28"/>
        </w:rPr>
        <w:t>Учебно-тематический план 11 класс.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2808"/>
        <w:gridCol w:w="932"/>
        <w:gridCol w:w="1742"/>
        <w:gridCol w:w="1313"/>
        <w:gridCol w:w="2014"/>
      </w:tblGrid>
      <w:tr w:rsidR="0026582D" w:rsidRPr="00F37D69" w:rsidTr="0026582D">
        <w:trPr>
          <w:trHeight w:val="278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jc w:val="center"/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№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jc w:val="center"/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jc w:val="center"/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B034D3" w:rsidP="002658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jc w:val="center"/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26582D" w:rsidRPr="00F37D69" w:rsidTr="0026582D">
        <w:trPr>
          <w:trHeight w:val="277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1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B034D3" w:rsidP="002658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B034D3" w:rsidP="002658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факту</w:t>
            </w: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</w:tr>
      <w:tr w:rsidR="0026582D" w:rsidRPr="00F37D69" w:rsidTr="0026582D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D19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Человек на рынке труда.</w:t>
            </w:r>
          </w:p>
          <w:p w:rsidR="003768D1" w:rsidRPr="00F37D69" w:rsidRDefault="003768D1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1.Рынок труда.</w:t>
            </w:r>
          </w:p>
          <w:p w:rsidR="003768D1" w:rsidRPr="00F37D69" w:rsidRDefault="003768D1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2.Факторы формирования заработной платы.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DC" w:rsidRPr="00F37D69" w:rsidRDefault="00AD04DC" w:rsidP="00AD04DC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Тестирование.</w:t>
            </w:r>
          </w:p>
          <w:p w:rsidR="002C13C4" w:rsidRPr="00F37D69" w:rsidRDefault="002C13C4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Устный опрос</w:t>
            </w:r>
          </w:p>
          <w:p w:rsidR="0026582D" w:rsidRPr="00F37D69" w:rsidRDefault="00AD04DC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Дискуссия.</w:t>
            </w:r>
          </w:p>
        </w:tc>
      </w:tr>
      <w:tr w:rsidR="0026582D" w:rsidRPr="00F37D69" w:rsidTr="0026582D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D19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Социальные проблемы рынка труда.</w:t>
            </w:r>
          </w:p>
          <w:p w:rsidR="003768D1" w:rsidRPr="00F37D69" w:rsidRDefault="003768D1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 xml:space="preserve">1.Профсоюзы и трудовые </w:t>
            </w:r>
            <w:r w:rsidRPr="00F37D69">
              <w:rPr>
                <w:rFonts w:ascii="Times New Roman" w:hAnsi="Times New Roman"/>
              </w:rPr>
              <w:lastRenderedPageBreak/>
              <w:t>конфликты.</w:t>
            </w:r>
          </w:p>
          <w:p w:rsidR="003768D1" w:rsidRPr="00F37D69" w:rsidRDefault="00827EA1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2.П</w:t>
            </w:r>
            <w:r w:rsidR="003768D1" w:rsidRPr="00F37D69">
              <w:rPr>
                <w:rFonts w:ascii="Times New Roman" w:hAnsi="Times New Roman"/>
              </w:rPr>
              <w:t>рожиточный минимум и минимальная зарплата.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Упражнение «Экономические загадки».</w:t>
            </w:r>
          </w:p>
          <w:p w:rsidR="00AD04DC" w:rsidRPr="00F37D69" w:rsidRDefault="00AD04DC" w:rsidP="00AD04DC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lastRenderedPageBreak/>
              <w:t>Устный опрос</w:t>
            </w:r>
          </w:p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</w:tr>
      <w:tr w:rsidR="0026582D" w:rsidRPr="00F37D69" w:rsidTr="0026582D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D19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Экономические проблемы рынка труда.</w:t>
            </w:r>
          </w:p>
          <w:p w:rsidR="003768D1" w:rsidRPr="00F37D69" w:rsidRDefault="003768D1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1.Безработица.</w:t>
            </w:r>
          </w:p>
          <w:p w:rsidR="003768D1" w:rsidRPr="00F37D69" w:rsidRDefault="003768D1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2.Виды безработицы.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«Экономическая лаборатория».</w:t>
            </w:r>
          </w:p>
          <w:p w:rsidR="002C13C4" w:rsidRPr="00F37D69" w:rsidRDefault="002C13C4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Устный опрос</w:t>
            </w:r>
          </w:p>
          <w:p w:rsidR="00AD04DC" w:rsidRPr="00F37D69" w:rsidRDefault="00AD04DC" w:rsidP="00AD04DC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Тестирование.</w:t>
            </w:r>
          </w:p>
          <w:p w:rsidR="0026582D" w:rsidRPr="00F37D69" w:rsidRDefault="00AD04DC" w:rsidP="00AD04DC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Дискуссия.</w:t>
            </w:r>
          </w:p>
        </w:tc>
      </w:tr>
      <w:tr w:rsidR="0026582D" w:rsidRPr="00F37D69" w:rsidTr="0026582D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D19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Фирма.</w:t>
            </w:r>
          </w:p>
          <w:p w:rsidR="003768D1" w:rsidRPr="00F37D69" w:rsidRDefault="003768D1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1.Фирма. Виды прибыли.</w:t>
            </w:r>
          </w:p>
          <w:p w:rsidR="003768D1" w:rsidRPr="00F37D69" w:rsidRDefault="003768D1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2.Влияние конкуренции на деятельность фирм.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«Экономическая лаборатория».</w:t>
            </w:r>
          </w:p>
          <w:p w:rsidR="00AD04DC" w:rsidRPr="00F37D69" w:rsidRDefault="00AD04DC" w:rsidP="00AD04DC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Тестирование.</w:t>
            </w:r>
          </w:p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</w:tr>
      <w:tr w:rsidR="0026582D" w:rsidRPr="00F37D69" w:rsidTr="0026582D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D19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 xml:space="preserve">Экономика семьи. </w:t>
            </w:r>
          </w:p>
          <w:p w:rsidR="003768D1" w:rsidRPr="00F37D69" w:rsidRDefault="003768D1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1.Семейные доходы и расходы.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D195F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DC" w:rsidRPr="00F37D69" w:rsidRDefault="00AD04DC" w:rsidP="00AD04DC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Анализ месячного бюджета семьи.</w:t>
            </w:r>
          </w:p>
          <w:p w:rsidR="0026582D" w:rsidRPr="00F37D69" w:rsidRDefault="0026582D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Решение задач.</w:t>
            </w:r>
          </w:p>
          <w:p w:rsidR="002C13C4" w:rsidRPr="00F37D69" w:rsidRDefault="002C13C4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Устный опрос</w:t>
            </w:r>
          </w:p>
        </w:tc>
      </w:tr>
      <w:tr w:rsidR="002D195F" w:rsidRPr="00F37D69" w:rsidTr="0026582D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5F" w:rsidRPr="00F37D69" w:rsidRDefault="002D195F" w:rsidP="002D19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5F" w:rsidRPr="00F37D69" w:rsidRDefault="002D195F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Неравенство доходов и его последствия.</w:t>
            </w:r>
          </w:p>
          <w:p w:rsidR="003768D1" w:rsidRPr="00F37D69" w:rsidRDefault="003768D1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1.Регулирование неравенства.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5F" w:rsidRPr="00F37D69" w:rsidRDefault="003768D1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5F" w:rsidRPr="00F37D69" w:rsidRDefault="002D195F" w:rsidP="0026582D">
            <w:pPr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5F" w:rsidRPr="00F37D69" w:rsidRDefault="002D195F" w:rsidP="0026582D">
            <w:pPr>
              <w:rPr>
                <w:rFonts w:ascii="Times New Roman" w:hAnsi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DC" w:rsidRPr="00F37D69" w:rsidRDefault="00AD04DC" w:rsidP="00AD04DC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Тестирование.</w:t>
            </w:r>
          </w:p>
          <w:p w:rsidR="00AD04DC" w:rsidRPr="00F37D69" w:rsidRDefault="00AD04DC" w:rsidP="00AD04DC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Устный опрос</w:t>
            </w:r>
          </w:p>
          <w:p w:rsidR="002D195F" w:rsidRPr="00F37D69" w:rsidRDefault="00AD04DC" w:rsidP="00AD04DC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Дискуссия.</w:t>
            </w:r>
          </w:p>
        </w:tc>
      </w:tr>
      <w:tr w:rsidR="0026582D" w:rsidRPr="00F37D69" w:rsidTr="0026582D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D19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C13C4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Экономические задачи государства.</w:t>
            </w:r>
          </w:p>
          <w:p w:rsidR="003768D1" w:rsidRPr="00F37D69" w:rsidRDefault="003768D1" w:rsidP="00827EA1">
            <w:pPr>
              <w:tabs>
                <w:tab w:val="left" w:pos="2805"/>
              </w:tabs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1.Роль государства.</w:t>
            </w:r>
            <w:r w:rsidR="00827EA1" w:rsidRPr="00F37D69">
              <w:rPr>
                <w:rFonts w:ascii="Times New Roman" w:hAnsi="Times New Roman"/>
              </w:rPr>
              <w:tab/>
            </w:r>
          </w:p>
          <w:p w:rsidR="003768D1" w:rsidRPr="00F37D69" w:rsidRDefault="003768D1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2.Вмешательство государства в работу рыночной системы.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DC" w:rsidRPr="00F37D69" w:rsidRDefault="00AD04DC" w:rsidP="00AD04DC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Тестирование.</w:t>
            </w:r>
          </w:p>
          <w:p w:rsidR="00AD04DC" w:rsidRPr="00F37D69" w:rsidRDefault="00AD04DC" w:rsidP="00AD04DC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«Мозговой штурм».</w:t>
            </w:r>
          </w:p>
          <w:p w:rsidR="0026582D" w:rsidRPr="00F37D69" w:rsidRDefault="0026582D" w:rsidP="00AD04DC">
            <w:pPr>
              <w:rPr>
                <w:rFonts w:ascii="Times New Roman" w:hAnsi="Times New Roman"/>
              </w:rPr>
            </w:pPr>
          </w:p>
        </w:tc>
      </w:tr>
      <w:tr w:rsidR="0026582D" w:rsidRPr="00F37D69" w:rsidTr="0026582D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D19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C13C4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Государственные финансы.</w:t>
            </w:r>
          </w:p>
          <w:p w:rsidR="003768D1" w:rsidRPr="00F37D69" w:rsidRDefault="003768D1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1.Налогообложение. Бюджет.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3768D1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C4" w:rsidRPr="00F37D69" w:rsidRDefault="0026582D" w:rsidP="003768D1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Бизнес-план. «Экономическая лаборатория».</w:t>
            </w:r>
          </w:p>
        </w:tc>
      </w:tr>
      <w:tr w:rsidR="0026582D" w:rsidRPr="00F37D69" w:rsidTr="0026582D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D19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C13C4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Экономический рост.</w:t>
            </w:r>
          </w:p>
          <w:p w:rsidR="003768D1" w:rsidRPr="00F37D69" w:rsidRDefault="003768D1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1.Экономический рост. Факторы ускорения экономического роста.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3768D1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DC" w:rsidRPr="00F37D69" w:rsidRDefault="00AD04DC" w:rsidP="00AD04DC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Тестирование.</w:t>
            </w:r>
          </w:p>
          <w:p w:rsidR="00AD04DC" w:rsidRPr="00F37D69" w:rsidRDefault="00AD04DC" w:rsidP="00AD04DC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Устный опрос</w:t>
            </w:r>
          </w:p>
          <w:p w:rsidR="0026582D" w:rsidRPr="00F37D69" w:rsidRDefault="00AD04DC" w:rsidP="00AD04DC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«Мозговой штурм».</w:t>
            </w:r>
          </w:p>
        </w:tc>
      </w:tr>
      <w:tr w:rsidR="0026582D" w:rsidRPr="00F37D69" w:rsidTr="0026582D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2D" w:rsidRPr="00F37D69" w:rsidRDefault="0026582D" w:rsidP="002D19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C13C4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Организация международной торговли.</w:t>
            </w:r>
          </w:p>
          <w:p w:rsidR="003768D1" w:rsidRPr="00F37D69" w:rsidRDefault="003768D1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1.Международная торговля. Валютный рынок.</w:t>
            </w:r>
          </w:p>
          <w:p w:rsidR="003768D1" w:rsidRPr="00F37D69" w:rsidRDefault="003768D1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2.Протекционизм.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3768D1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2D" w:rsidRPr="00F37D69" w:rsidRDefault="0026582D" w:rsidP="0026582D">
            <w:pPr>
              <w:rPr>
                <w:rFonts w:ascii="Times New Roman" w:hAnsi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2D" w:rsidRPr="00F37D69" w:rsidRDefault="002C13C4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Устный опрос</w:t>
            </w:r>
          </w:p>
          <w:p w:rsidR="00AD04DC" w:rsidRPr="00F37D69" w:rsidRDefault="00AD04DC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Дискуссия.</w:t>
            </w:r>
          </w:p>
          <w:p w:rsidR="00AD04DC" w:rsidRPr="00F37D69" w:rsidRDefault="00AD04DC" w:rsidP="00AD04DC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Тестирование.</w:t>
            </w:r>
          </w:p>
          <w:p w:rsidR="00AD04DC" w:rsidRPr="00F37D69" w:rsidRDefault="00AD04DC" w:rsidP="0026582D">
            <w:pPr>
              <w:rPr>
                <w:rFonts w:ascii="Times New Roman" w:hAnsi="Times New Roman"/>
              </w:rPr>
            </w:pPr>
          </w:p>
        </w:tc>
      </w:tr>
      <w:tr w:rsidR="002C13C4" w:rsidRPr="00F37D69" w:rsidTr="0026582D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C4" w:rsidRPr="00F37D69" w:rsidRDefault="002C13C4" w:rsidP="002D19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C4" w:rsidRPr="00F37D69" w:rsidRDefault="002C13C4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Итоговое занятие.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C4" w:rsidRPr="00F37D69" w:rsidRDefault="003768D1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C4" w:rsidRPr="00F37D69" w:rsidRDefault="002C13C4" w:rsidP="0026582D">
            <w:pPr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C4" w:rsidRPr="00F37D69" w:rsidRDefault="002C13C4" w:rsidP="0026582D">
            <w:pPr>
              <w:rPr>
                <w:rFonts w:ascii="Times New Roman" w:hAnsi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DC" w:rsidRPr="00F37D69" w:rsidRDefault="002C13C4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Создание презентаций</w:t>
            </w:r>
          </w:p>
          <w:p w:rsidR="002C13C4" w:rsidRPr="00F37D69" w:rsidRDefault="00AD04DC" w:rsidP="0026582D">
            <w:pPr>
              <w:rPr>
                <w:rFonts w:ascii="Times New Roman" w:hAnsi="Times New Roman"/>
              </w:rPr>
            </w:pPr>
            <w:r w:rsidRPr="00F37D69">
              <w:rPr>
                <w:rFonts w:ascii="Times New Roman" w:hAnsi="Times New Roman"/>
              </w:rPr>
              <w:t>Научно-практическая конференция.</w:t>
            </w:r>
          </w:p>
        </w:tc>
      </w:tr>
      <w:tr w:rsidR="002C13C4" w:rsidRPr="00F37D69" w:rsidTr="0026582D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C4" w:rsidRPr="00F37D69" w:rsidRDefault="002C13C4" w:rsidP="002D19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C4" w:rsidRPr="00F37D69" w:rsidRDefault="002C13C4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C4" w:rsidRPr="00F37D69" w:rsidRDefault="002C13C4" w:rsidP="0026582D">
            <w:pPr>
              <w:rPr>
                <w:rFonts w:ascii="Times New Roman" w:hAnsi="Times New Roman"/>
                <w:b/>
              </w:rPr>
            </w:pPr>
            <w:r w:rsidRPr="00F37D69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C4" w:rsidRPr="00F37D69" w:rsidRDefault="002C13C4" w:rsidP="0026582D">
            <w:pPr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C4" w:rsidRPr="00F37D69" w:rsidRDefault="002C13C4" w:rsidP="0026582D">
            <w:pPr>
              <w:rPr>
                <w:rFonts w:ascii="Times New Roman" w:hAnsi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C4" w:rsidRPr="00F37D69" w:rsidRDefault="002C13C4" w:rsidP="0026582D">
            <w:pPr>
              <w:rPr>
                <w:rFonts w:ascii="Times New Roman" w:hAnsi="Times New Roman"/>
              </w:rPr>
            </w:pPr>
          </w:p>
        </w:tc>
      </w:tr>
    </w:tbl>
    <w:p w:rsidR="00857C7A" w:rsidRPr="00F37D69" w:rsidRDefault="00857C7A" w:rsidP="00857C7A">
      <w:pPr>
        <w:ind w:right="-99"/>
        <w:jc w:val="both"/>
        <w:rPr>
          <w:rFonts w:ascii="Times New Roman" w:hAnsi="Times New Roman"/>
          <w:sz w:val="24"/>
          <w:szCs w:val="24"/>
        </w:rPr>
      </w:pPr>
    </w:p>
    <w:p w:rsidR="00AD04DC" w:rsidRDefault="00AD04DC" w:rsidP="00490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4D3" w:rsidRDefault="00B034D3" w:rsidP="00490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4D3" w:rsidRDefault="00B034D3" w:rsidP="00490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4D3" w:rsidRDefault="00B034D3" w:rsidP="00490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4D3" w:rsidRDefault="00B034D3" w:rsidP="00490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4D3" w:rsidRDefault="00B034D3" w:rsidP="00490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4D3" w:rsidRDefault="00B034D3" w:rsidP="00490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4D3" w:rsidRDefault="00B034D3" w:rsidP="00490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4D3" w:rsidRDefault="00B034D3" w:rsidP="00490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4D3" w:rsidRDefault="00B034D3" w:rsidP="00490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4D3" w:rsidRDefault="00B034D3" w:rsidP="00490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4D3" w:rsidRDefault="00B034D3" w:rsidP="00490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4D3" w:rsidRDefault="00B034D3" w:rsidP="00490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4D3" w:rsidRDefault="00B034D3" w:rsidP="00490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4D3" w:rsidRDefault="00B034D3" w:rsidP="00490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4D3" w:rsidRPr="00F37D69" w:rsidRDefault="00B034D3" w:rsidP="00490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0B71" w:rsidRPr="00B034D3" w:rsidRDefault="00490B71" w:rsidP="00490B71">
      <w:pPr>
        <w:jc w:val="center"/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lastRenderedPageBreak/>
        <w:t>Содержание программы.</w:t>
      </w:r>
      <w:r w:rsidR="00090285" w:rsidRPr="00B034D3">
        <w:rPr>
          <w:rFonts w:ascii="Times New Roman" w:hAnsi="Times New Roman"/>
          <w:b/>
          <w:sz w:val="28"/>
          <w:szCs w:val="28"/>
        </w:rPr>
        <w:t xml:space="preserve"> 10 класс.</w:t>
      </w:r>
    </w:p>
    <w:p w:rsidR="00E2122D" w:rsidRPr="00B034D3" w:rsidRDefault="00E2122D" w:rsidP="00E2122D">
      <w:pPr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Что такое экономика? 2 часа.</w:t>
      </w:r>
    </w:p>
    <w:p w:rsidR="00E2122D" w:rsidRPr="00B034D3" w:rsidRDefault="00E2122D" w:rsidP="00E2122D">
      <w:pPr>
        <w:jc w:val="both"/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>Что означает термин «экономика». Экономическая наука, ее предмет. Э</w:t>
      </w:r>
      <w:r w:rsidR="00ED0927" w:rsidRPr="00B034D3">
        <w:rPr>
          <w:rFonts w:ascii="Times New Roman" w:hAnsi="Times New Roman"/>
          <w:sz w:val="28"/>
          <w:szCs w:val="28"/>
        </w:rPr>
        <w:t>кономические модели. Предпосылки</w:t>
      </w:r>
      <w:r w:rsidRPr="00B034D3">
        <w:rPr>
          <w:rFonts w:ascii="Times New Roman" w:hAnsi="Times New Roman"/>
          <w:sz w:val="28"/>
          <w:szCs w:val="28"/>
        </w:rPr>
        <w:t xml:space="preserve"> рационального поведения. Микроэкономика и макроэкономика. Экономическая теория и прикладная экономика. Экономическая наука и экономическая политика. Факторы производства: труд, земля, капитал и предпринимательские способности. Факторные доходы: заработная плата, рента, процент и прибыль. </w:t>
      </w:r>
    </w:p>
    <w:p w:rsidR="00E2122D" w:rsidRPr="00B034D3" w:rsidRDefault="00E2122D" w:rsidP="00E2122D">
      <w:pPr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Типы экономических систем. 2 часа.</w:t>
      </w:r>
    </w:p>
    <w:p w:rsidR="00E2122D" w:rsidRPr="00B034D3" w:rsidRDefault="00E2122D" w:rsidP="00E2122D">
      <w:pPr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 xml:space="preserve">Экономическая система. Командная система. Традиционная система. Рыночная система. Смешанные экономические системы. Экономический образ мышления. </w:t>
      </w:r>
    </w:p>
    <w:p w:rsidR="00E2122D" w:rsidRPr="00B034D3" w:rsidRDefault="00E2122D" w:rsidP="00E2122D">
      <w:pPr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Спрос и предложение. 2 часа.</w:t>
      </w:r>
    </w:p>
    <w:p w:rsidR="00E2122D" w:rsidRPr="00B034D3" w:rsidRDefault="00E2122D" w:rsidP="00E2122D">
      <w:pPr>
        <w:jc w:val="both"/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>Спрос. Закон спроса. Ценовая эластичность спроса. Спрос. Величина спроса. Шкала спроса, кривая спроса. Индивидуальный и рыночный спрос. Факторы, формирующие спрос</w:t>
      </w:r>
      <w:proofErr w:type="gramStart"/>
      <w:r w:rsidRPr="00B034D3">
        <w:rPr>
          <w:rFonts w:ascii="Times New Roman" w:hAnsi="Times New Roman"/>
          <w:sz w:val="28"/>
          <w:szCs w:val="28"/>
        </w:rPr>
        <w:t>.П</w:t>
      </w:r>
      <w:proofErr w:type="gramEnd"/>
      <w:r w:rsidRPr="00B034D3">
        <w:rPr>
          <w:rFonts w:ascii="Times New Roman" w:hAnsi="Times New Roman"/>
          <w:sz w:val="28"/>
          <w:szCs w:val="28"/>
        </w:rPr>
        <w:t>редложение. Индивидуальное и рыночное предложения. Ценовая эластичность предложения. Эффект цены. Понятие предложения. Величина предложения. Функция предложения, кривая предложения и шкала предложения. Закон предложения. Индивидуальное и рыночное предложение. Время и предложение: мгновенный, краткосрочный и долгосрочный периоды. Эластичность предложения по цене. Факторы, формирующие предложение: цены факторов производства и новые технологии, налоги и субсидии.</w:t>
      </w:r>
    </w:p>
    <w:p w:rsidR="00E2122D" w:rsidRPr="00B034D3" w:rsidRDefault="00E2122D" w:rsidP="00E2122D">
      <w:pPr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Как работает рынок. 2 часа.</w:t>
      </w:r>
    </w:p>
    <w:p w:rsidR="00E2122D" w:rsidRPr="00B034D3" w:rsidRDefault="00E2122D" w:rsidP="00E2122D">
      <w:pPr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>Рынок. Структура рынка. Взаимодействие спроса и предложения. Равновесная рыночная цена. Дефицит и избыток товаров и услуг. Взаимосвязь рынков. Роль информации на рынке.</w:t>
      </w:r>
    </w:p>
    <w:p w:rsidR="00E2122D" w:rsidRPr="00B034D3" w:rsidRDefault="00E2122D" w:rsidP="00E2122D">
      <w:pPr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Деньги. 3 часа.</w:t>
      </w:r>
    </w:p>
    <w:p w:rsidR="00E2122D" w:rsidRPr="00B034D3" w:rsidRDefault="00E2122D" w:rsidP="00E2122D">
      <w:pPr>
        <w:jc w:val="both"/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>Деньги. Функции денег. История денег. Формы денег. Денежные агрегаты.</w:t>
      </w:r>
    </w:p>
    <w:p w:rsidR="00E2122D" w:rsidRPr="00B034D3" w:rsidRDefault="00E2122D" w:rsidP="00E2122D">
      <w:pPr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Законы денежного обращения. 2 часа.</w:t>
      </w:r>
    </w:p>
    <w:p w:rsidR="00ED0927" w:rsidRPr="00B034D3" w:rsidRDefault="00ED0927" w:rsidP="00ED0927">
      <w:pPr>
        <w:jc w:val="both"/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lastRenderedPageBreak/>
        <w:t xml:space="preserve">Закон денежного обращения. Инфляция: понятие, виды и причины. Инфляция спроса и инфляция предложения. Дефляция. Последствия и издержки инфляции. </w:t>
      </w:r>
    </w:p>
    <w:p w:rsidR="00E2122D" w:rsidRPr="00B034D3" w:rsidRDefault="00E2122D" w:rsidP="00E2122D">
      <w:pPr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Банковская система. 2 часа.</w:t>
      </w:r>
    </w:p>
    <w:p w:rsidR="00E2122D" w:rsidRPr="00B034D3" w:rsidRDefault="00ED0927" w:rsidP="00ED0927">
      <w:pPr>
        <w:jc w:val="both"/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 xml:space="preserve">Банки. История банковского дела. Операции коммерческих банков.  Российские коммерческие банки. Банковская система. Центральный банк и его функции. </w:t>
      </w:r>
      <w:r w:rsidR="00E2122D" w:rsidRPr="00B034D3">
        <w:rPr>
          <w:rFonts w:ascii="Times New Roman" w:hAnsi="Times New Roman"/>
          <w:sz w:val="28"/>
          <w:szCs w:val="28"/>
        </w:rPr>
        <w:t>Финансирование бизнеса. Распределение финансовых потоков. Финансовые рынки. Финансовая отчетность бизнеса.</w:t>
      </w:r>
    </w:p>
    <w:p w:rsidR="00ED0927" w:rsidRPr="00B034D3" w:rsidRDefault="00E2122D" w:rsidP="00E2122D">
      <w:pPr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Итоговое занятие. 1 час</w:t>
      </w:r>
      <w:proofErr w:type="gramStart"/>
      <w:r w:rsidRPr="00B034D3">
        <w:rPr>
          <w:rFonts w:ascii="Times New Roman" w:hAnsi="Times New Roman"/>
          <w:b/>
          <w:sz w:val="28"/>
          <w:szCs w:val="28"/>
        </w:rPr>
        <w:t>.</w:t>
      </w:r>
      <w:r w:rsidR="00ED0927" w:rsidRPr="00B034D3">
        <w:rPr>
          <w:rFonts w:ascii="Times New Roman" w:hAnsi="Times New Roman"/>
          <w:sz w:val="28"/>
          <w:szCs w:val="28"/>
        </w:rPr>
        <w:t>З</w:t>
      </w:r>
      <w:proofErr w:type="gramEnd"/>
      <w:r w:rsidR="00ED0927" w:rsidRPr="00B034D3">
        <w:rPr>
          <w:rFonts w:ascii="Times New Roman" w:hAnsi="Times New Roman"/>
          <w:sz w:val="28"/>
          <w:szCs w:val="28"/>
        </w:rPr>
        <w:t>ащита презентаций.</w:t>
      </w:r>
    </w:p>
    <w:p w:rsidR="00ED0927" w:rsidRPr="00B034D3" w:rsidRDefault="00ED0927" w:rsidP="00E2122D">
      <w:pPr>
        <w:rPr>
          <w:rFonts w:ascii="Times New Roman" w:hAnsi="Times New Roman"/>
          <w:sz w:val="28"/>
          <w:szCs w:val="28"/>
        </w:rPr>
      </w:pPr>
    </w:p>
    <w:p w:rsidR="00090285" w:rsidRPr="00B034D3" w:rsidRDefault="00090285" w:rsidP="00090285">
      <w:pPr>
        <w:jc w:val="center"/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Содержание программы. 11 класс.</w:t>
      </w:r>
    </w:p>
    <w:p w:rsidR="00CE41C9" w:rsidRPr="00B034D3" w:rsidRDefault="00CE41C9" w:rsidP="00CE41C9">
      <w:pPr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Человек на рынке труда.</w:t>
      </w:r>
      <w:r w:rsidR="00827EA1" w:rsidRPr="00B034D3">
        <w:rPr>
          <w:rFonts w:ascii="Times New Roman" w:hAnsi="Times New Roman"/>
          <w:b/>
          <w:sz w:val="28"/>
          <w:szCs w:val="28"/>
        </w:rPr>
        <w:t xml:space="preserve"> 2 часа.</w:t>
      </w:r>
    </w:p>
    <w:p w:rsidR="00DD0B25" w:rsidRPr="00B034D3" w:rsidRDefault="00CE41C9" w:rsidP="00DD0B25">
      <w:pPr>
        <w:jc w:val="both"/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>Рынок труда</w:t>
      </w:r>
      <w:proofErr w:type="gramStart"/>
      <w:r w:rsidRPr="00B034D3">
        <w:rPr>
          <w:rFonts w:ascii="Times New Roman" w:hAnsi="Times New Roman"/>
          <w:sz w:val="28"/>
          <w:szCs w:val="28"/>
        </w:rPr>
        <w:t>.Ф</w:t>
      </w:r>
      <w:proofErr w:type="gramEnd"/>
      <w:r w:rsidRPr="00B034D3">
        <w:rPr>
          <w:rFonts w:ascii="Times New Roman" w:hAnsi="Times New Roman"/>
          <w:sz w:val="28"/>
          <w:szCs w:val="28"/>
        </w:rPr>
        <w:t>акторы формирования заработной платы.</w:t>
      </w:r>
      <w:r w:rsidR="00DD0B25" w:rsidRPr="00B034D3">
        <w:rPr>
          <w:rFonts w:ascii="Times New Roman" w:hAnsi="Times New Roman"/>
          <w:sz w:val="28"/>
          <w:szCs w:val="28"/>
        </w:rPr>
        <w:t xml:space="preserve"> Производный спрос. Спрос фирмы на труд. Заработная плата в экономической теории и практике. Предложение труда для отдельной фирмы. Равновесие на локальном рынке труда. Минимальная оплата труда. </w:t>
      </w:r>
    </w:p>
    <w:p w:rsidR="00CE41C9" w:rsidRPr="00B034D3" w:rsidRDefault="00CE41C9" w:rsidP="00CE41C9">
      <w:pPr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Социальные проблемы рынка труда.</w:t>
      </w:r>
      <w:r w:rsidR="00827EA1" w:rsidRPr="00B034D3">
        <w:rPr>
          <w:rFonts w:ascii="Times New Roman" w:hAnsi="Times New Roman"/>
          <w:b/>
          <w:sz w:val="28"/>
          <w:szCs w:val="28"/>
        </w:rPr>
        <w:t xml:space="preserve"> 2 часа.</w:t>
      </w:r>
    </w:p>
    <w:p w:rsidR="00DD0B25" w:rsidRPr="00B034D3" w:rsidRDefault="00CE41C9" w:rsidP="00DD0B25">
      <w:pPr>
        <w:jc w:val="both"/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>Профсоюзы и трудовые конфликты.</w:t>
      </w:r>
      <w:r w:rsidR="00DD0B25" w:rsidRPr="00B034D3">
        <w:rPr>
          <w:rFonts w:ascii="Times New Roman" w:hAnsi="Times New Roman"/>
          <w:sz w:val="28"/>
          <w:szCs w:val="28"/>
        </w:rPr>
        <w:t xml:space="preserve"> П</w:t>
      </w:r>
      <w:r w:rsidRPr="00B034D3">
        <w:rPr>
          <w:rFonts w:ascii="Times New Roman" w:hAnsi="Times New Roman"/>
          <w:sz w:val="28"/>
          <w:szCs w:val="28"/>
        </w:rPr>
        <w:t>рожиточный минимум и минимальная зарплата</w:t>
      </w:r>
      <w:proofErr w:type="gramStart"/>
      <w:r w:rsidRPr="00B034D3">
        <w:rPr>
          <w:rFonts w:ascii="Times New Roman" w:hAnsi="Times New Roman"/>
          <w:sz w:val="28"/>
          <w:szCs w:val="28"/>
        </w:rPr>
        <w:t>.</w:t>
      </w:r>
      <w:r w:rsidR="001F23D3" w:rsidRPr="00B034D3">
        <w:rPr>
          <w:rFonts w:ascii="Times New Roman" w:hAnsi="Times New Roman"/>
          <w:sz w:val="28"/>
          <w:szCs w:val="28"/>
        </w:rPr>
        <w:t>Д</w:t>
      </w:r>
      <w:proofErr w:type="gramEnd"/>
      <w:r w:rsidR="001F23D3" w:rsidRPr="00B034D3">
        <w:rPr>
          <w:rFonts w:ascii="Times New Roman" w:hAnsi="Times New Roman"/>
          <w:sz w:val="28"/>
          <w:szCs w:val="28"/>
        </w:rPr>
        <w:t>оговоры и контракты на рынке труда.</w:t>
      </w:r>
    </w:p>
    <w:p w:rsidR="00CE41C9" w:rsidRPr="00B034D3" w:rsidRDefault="00CE41C9" w:rsidP="00CE41C9">
      <w:pPr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 xml:space="preserve">Экономические проблемы </w:t>
      </w:r>
      <w:r w:rsidR="003B33E2" w:rsidRPr="00B034D3">
        <w:rPr>
          <w:rFonts w:ascii="Times New Roman" w:hAnsi="Times New Roman"/>
          <w:b/>
          <w:sz w:val="28"/>
          <w:szCs w:val="28"/>
        </w:rPr>
        <w:t>безработицы</w:t>
      </w:r>
      <w:r w:rsidRPr="00B034D3">
        <w:rPr>
          <w:rFonts w:ascii="Times New Roman" w:hAnsi="Times New Roman"/>
          <w:b/>
          <w:sz w:val="28"/>
          <w:szCs w:val="28"/>
        </w:rPr>
        <w:t>.</w:t>
      </w:r>
      <w:r w:rsidR="00827EA1" w:rsidRPr="00B034D3">
        <w:rPr>
          <w:rFonts w:ascii="Times New Roman" w:hAnsi="Times New Roman"/>
          <w:b/>
          <w:sz w:val="28"/>
          <w:szCs w:val="28"/>
        </w:rPr>
        <w:t xml:space="preserve"> 2 часа.</w:t>
      </w:r>
    </w:p>
    <w:p w:rsidR="00CE41C9" w:rsidRPr="00B034D3" w:rsidRDefault="00CE41C9" w:rsidP="001F23D3">
      <w:pPr>
        <w:jc w:val="both"/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>Безработица</w:t>
      </w:r>
      <w:proofErr w:type="gramStart"/>
      <w:r w:rsidRPr="00B034D3">
        <w:rPr>
          <w:rFonts w:ascii="Times New Roman" w:hAnsi="Times New Roman"/>
          <w:sz w:val="28"/>
          <w:szCs w:val="28"/>
        </w:rPr>
        <w:t>.В</w:t>
      </w:r>
      <w:proofErr w:type="gramEnd"/>
      <w:r w:rsidRPr="00B034D3">
        <w:rPr>
          <w:rFonts w:ascii="Times New Roman" w:hAnsi="Times New Roman"/>
          <w:sz w:val="28"/>
          <w:szCs w:val="28"/>
        </w:rPr>
        <w:t>иды безработицы.</w:t>
      </w:r>
      <w:r w:rsidR="003B33E2" w:rsidRPr="00B034D3">
        <w:rPr>
          <w:rFonts w:ascii="Times New Roman" w:hAnsi="Times New Roman"/>
          <w:sz w:val="28"/>
          <w:szCs w:val="28"/>
        </w:rPr>
        <w:t xml:space="preserve"> Понятие безработицы. Уровень и виды безработицы. Полная занятость и потенциальный ВВП. Последствия безработицы. Государственная политика поддержки занятости.</w:t>
      </w:r>
    </w:p>
    <w:p w:rsidR="00827EA1" w:rsidRPr="00B034D3" w:rsidRDefault="00827EA1" w:rsidP="00827EA1">
      <w:pPr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Фирма. 2 часа.</w:t>
      </w:r>
    </w:p>
    <w:p w:rsidR="00DD0B25" w:rsidRPr="00B034D3" w:rsidRDefault="00827EA1" w:rsidP="00DD0B25">
      <w:pPr>
        <w:jc w:val="both"/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>Фирма. Виды прибыли</w:t>
      </w:r>
      <w:proofErr w:type="gramStart"/>
      <w:r w:rsidRPr="00B034D3">
        <w:rPr>
          <w:rFonts w:ascii="Times New Roman" w:hAnsi="Times New Roman"/>
          <w:sz w:val="28"/>
          <w:szCs w:val="28"/>
        </w:rPr>
        <w:t>.В</w:t>
      </w:r>
      <w:proofErr w:type="gramEnd"/>
      <w:r w:rsidRPr="00B034D3">
        <w:rPr>
          <w:rFonts w:ascii="Times New Roman" w:hAnsi="Times New Roman"/>
          <w:sz w:val="28"/>
          <w:szCs w:val="28"/>
        </w:rPr>
        <w:t>лияние конкуренции на деятельность фирм.</w:t>
      </w:r>
      <w:r w:rsidR="00DD0B25" w:rsidRPr="00B034D3">
        <w:rPr>
          <w:rFonts w:ascii="Times New Roman" w:hAnsi="Times New Roman"/>
          <w:sz w:val="28"/>
          <w:szCs w:val="28"/>
        </w:rPr>
        <w:t xml:space="preserve"> Фирма в экономической теории. Цели фирмы. Экономические издержки. Экономическая прибыль. Необратимые издержки</w:t>
      </w:r>
      <w:proofErr w:type="gramStart"/>
      <w:r w:rsidR="00DD0B25" w:rsidRPr="00B034D3">
        <w:rPr>
          <w:rFonts w:ascii="Times New Roman" w:hAnsi="Times New Roman"/>
          <w:sz w:val="28"/>
          <w:szCs w:val="28"/>
        </w:rPr>
        <w:t>.У</w:t>
      </w:r>
      <w:proofErr w:type="gramEnd"/>
      <w:r w:rsidR="00DD0B25" w:rsidRPr="00B034D3">
        <w:rPr>
          <w:rFonts w:ascii="Times New Roman" w:hAnsi="Times New Roman"/>
          <w:sz w:val="28"/>
          <w:szCs w:val="28"/>
        </w:rPr>
        <w:t>словия совершенной конкуренции. Конкурентная фирма, максимизация ее прибыли. Предложение конкурентной фирмы в краткосрочном периоде</w:t>
      </w:r>
      <w:proofErr w:type="gramStart"/>
      <w:r w:rsidR="00DD0B25" w:rsidRPr="00B034D3">
        <w:rPr>
          <w:rFonts w:ascii="Times New Roman" w:hAnsi="Times New Roman"/>
          <w:sz w:val="28"/>
          <w:szCs w:val="28"/>
        </w:rPr>
        <w:t>.Д</w:t>
      </w:r>
      <w:proofErr w:type="gramEnd"/>
      <w:r w:rsidR="00DD0B25" w:rsidRPr="00B034D3">
        <w:rPr>
          <w:rFonts w:ascii="Times New Roman" w:hAnsi="Times New Roman"/>
          <w:sz w:val="28"/>
          <w:szCs w:val="28"/>
        </w:rPr>
        <w:t xml:space="preserve">олгосрочное равновесие на рынке совершенной конкуренции. Прибыль и поведение конкурентной фирмы в долгосрочном периоде. Природа монополии. Виды монополий. Естественные монополии. Причины возникновения монополий.  Монополии </w:t>
      </w:r>
      <w:r w:rsidR="00DD0B25" w:rsidRPr="00B034D3">
        <w:rPr>
          <w:rFonts w:ascii="Times New Roman" w:hAnsi="Times New Roman"/>
          <w:sz w:val="28"/>
          <w:szCs w:val="28"/>
        </w:rPr>
        <w:lastRenderedPageBreak/>
        <w:t>в России. Природа олигополии. Природа монополистической конкуренции. Монопсония. Роль крупного бизнеса в прогрессе экономики. Политика защиты конкуренции и антимонопольное законодательство. Основные способы и ограничения регулирования монопольных рынков. Эволюция взглядов на монополию и антимонопольную политику. Российское антимонопольное законодательство.</w:t>
      </w:r>
    </w:p>
    <w:p w:rsidR="00827EA1" w:rsidRPr="00B034D3" w:rsidRDefault="00827EA1" w:rsidP="00827EA1">
      <w:pPr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Экономика семьи. 1 час.</w:t>
      </w:r>
    </w:p>
    <w:p w:rsidR="00827EA1" w:rsidRPr="00B034D3" w:rsidRDefault="00827EA1" w:rsidP="00827EA1">
      <w:pPr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>Семейные доходы и расходы.</w:t>
      </w:r>
      <w:r w:rsidR="001F23D3" w:rsidRPr="00B034D3">
        <w:rPr>
          <w:rFonts w:ascii="Times New Roman" w:hAnsi="Times New Roman"/>
          <w:sz w:val="28"/>
          <w:szCs w:val="28"/>
        </w:rPr>
        <w:t xml:space="preserve"> Инфляция и семейная экономика.</w:t>
      </w:r>
    </w:p>
    <w:p w:rsidR="00827EA1" w:rsidRPr="00B034D3" w:rsidRDefault="00827EA1" w:rsidP="00827EA1">
      <w:pPr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Неравенство доходов и его последствия. 1 час.</w:t>
      </w:r>
    </w:p>
    <w:p w:rsidR="00DD0B25" w:rsidRPr="00B034D3" w:rsidRDefault="00827EA1" w:rsidP="00DD0B25">
      <w:pPr>
        <w:jc w:val="both"/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>Регулирование неравенства.</w:t>
      </w:r>
      <w:r w:rsidR="00DD0B25" w:rsidRPr="00B034D3">
        <w:rPr>
          <w:rFonts w:ascii="Times New Roman" w:hAnsi="Times New Roman"/>
          <w:sz w:val="28"/>
          <w:szCs w:val="28"/>
        </w:rPr>
        <w:t xml:space="preserve"> Понятия несостоятельности рынка и государства. Общественные блага и услуги, их свойства. Чистые общественные блага. </w:t>
      </w:r>
      <w:proofErr w:type="spellStart"/>
      <w:r w:rsidR="00DD0B25" w:rsidRPr="00B034D3">
        <w:rPr>
          <w:rFonts w:ascii="Times New Roman" w:hAnsi="Times New Roman"/>
          <w:sz w:val="28"/>
          <w:szCs w:val="28"/>
        </w:rPr>
        <w:t>Неконкурентность</w:t>
      </w:r>
      <w:proofErr w:type="spellEnd"/>
      <w:r w:rsidR="00DD0B25" w:rsidRPr="00B034D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D0B25" w:rsidRPr="00B034D3">
        <w:rPr>
          <w:rFonts w:ascii="Times New Roman" w:hAnsi="Times New Roman"/>
          <w:sz w:val="28"/>
          <w:szCs w:val="28"/>
        </w:rPr>
        <w:t>неисключаемость</w:t>
      </w:r>
      <w:proofErr w:type="spellEnd"/>
      <w:r w:rsidR="00DD0B25" w:rsidRPr="00B034D3">
        <w:rPr>
          <w:rFonts w:ascii="Times New Roman" w:hAnsi="Times New Roman"/>
          <w:sz w:val="28"/>
          <w:szCs w:val="28"/>
        </w:rPr>
        <w:t>. Классификация благ по характеру получения и по характеру потребления. Источники финансирования чистых общественных благ. Эффективность общественных благ. Государственный механизм и принятие общественных решений. Доходы населения и их источники. Дифференциация доходов. Опасность выравнивания доходов. Последствия сильной дифференциации доходов. Измерение неравенства доходов.</w:t>
      </w:r>
    </w:p>
    <w:p w:rsidR="00827EA1" w:rsidRPr="00B034D3" w:rsidRDefault="00827EA1" w:rsidP="00827EA1">
      <w:pPr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Экономические задачи государства. 2 часа.</w:t>
      </w:r>
    </w:p>
    <w:p w:rsidR="00DD0B25" w:rsidRPr="00B034D3" w:rsidRDefault="00827EA1" w:rsidP="00DD0B25">
      <w:pPr>
        <w:jc w:val="both"/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>Роль государства</w:t>
      </w:r>
      <w:proofErr w:type="gramStart"/>
      <w:r w:rsidRPr="00B034D3">
        <w:rPr>
          <w:rFonts w:ascii="Times New Roman" w:hAnsi="Times New Roman"/>
          <w:sz w:val="28"/>
          <w:szCs w:val="28"/>
        </w:rPr>
        <w:t>.В</w:t>
      </w:r>
      <w:proofErr w:type="gramEnd"/>
      <w:r w:rsidRPr="00B034D3">
        <w:rPr>
          <w:rFonts w:ascii="Times New Roman" w:hAnsi="Times New Roman"/>
          <w:sz w:val="28"/>
          <w:szCs w:val="28"/>
        </w:rPr>
        <w:t>мешательство государства в работу рыночной системы.</w:t>
      </w:r>
      <w:r w:rsidR="00DD0B25" w:rsidRPr="00B034D3">
        <w:rPr>
          <w:rFonts w:ascii="Times New Roman" w:hAnsi="Times New Roman"/>
          <w:sz w:val="28"/>
          <w:szCs w:val="28"/>
        </w:rPr>
        <w:t xml:space="preserve"> Прямое и косвенное вмешательство государства в ценообразование. Предельные и фиксированные цены. Избыточное предложение. Избыточный спрос.</w:t>
      </w:r>
    </w:p>
    <w:p w:rsidR="00827EA1" w:rsidRPr="00B034D3" w:rsidRDefault="00827EA1" w:rsidP="00827EA1">
      <w:pPr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Государственные финансы. 1 час.</w:t>
      </w:r>
    </w:p>
    <w:p w:rsidR="001F23D3" w:rsidRPr="00B034D3" w:rsidRDefault="00827EA1" w:rsidP="001F23D3">
      <w:pPr>
        <w:jc w:val="both"/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>Налогообложение. Бюджет.</w:t>
      </w:r>
      <w:r w:rsidR="001F23D3" w:rsidRPr="00B034D3">
        <w:rPr>
          <w:rFonts w:ascii="Times New Roman" w:hAnsi="Times New Roman"/>
          <w:sz w:val="28"/>
          <w:szCs w:val="28"/>
        </w:rPr>
        <w:t xml:space="preserve"> Роль налогов в экономике. Основные виды налогов. Средняя и предельная ставки налога. Воздействие налогов на экономику. Налоговая система России. Государственный бюджет. Дефицит государственного бюджета и способы его финансирования. Государственный долг. Фискальная политика. </w:t>
      </w:r>
    </w:p>
    <w:p w:rsidR="00827EA1" w:rsidRPr="00B034D3" w:rsidRDefault="00827EA1" w:rsidP="00827EA1">
      <w:pPr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Экономический рост. 1 час.</w:t>
      </w:r>
    </w:p>
    <w:p w:rsidR="003B33E2" w:rsidRPr="00B034D3" w:rsidRDefault="00827EA1" w:rsidP="003B33E2">
      <w:pPr>
        <w:jc w:val="both"/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>Экономический рост. Факторы ускорения экономического роста.</w:t>
      </w:r>
      <w:r w:rsidR="003B33E2" w:rsidRPr="00B034D3">
        <w:rPr>
          <w:rFonts w:ascii="Times New Roman" w:hAnsi="Times New Roman"/>
          <w:sz w:val="28"/>
          <w:szCs w:val="28"/>
        </w:rPr>
        <w:t xml:space="preserve"> Валовой внутренний продукт (ВВП) и валовой национальный продукт (ВНП). Конечная и промежуточная продукция. Добавленная стоимость. ВВП на душу населения</w:t>
      </w:r>
      <w:proofErr w:type="gramStart"/>
      <w:r w:rsidR="003B33E2" w:rsidRPr="00B034D3">
        <w:rPr>
          <w:rFonts w:ascii="Times New Roman" w:hAnsi="Times New Roman"/>
          <w:sz w:val="28"/>
          <w:szCs w:val="28"/>
        </w:rPr>
        <w:t>.М</w:t>
      </w:r>
      <w:proofErr w:type="gramEnd"/>
      <w:r w:rsidR="003B33E2" w:rsidRPr="00B034D3">
        <w:rPr>
          <w:rFonts w:ascii="Times New Roman" w:hAnsi="Times New Roman"/>
          <w:sz w:val="28"/>
          <w:szCs w:val="28"/>
        </w:rPr>
        <w:t xml:space="preserve">етоды измерения ВВП по расходам и по доходам. </w:t>
      </w:r>
      <w:r w:rsidR="003B33E2" w:rsidRPr="00B034D3">
        <w:rPr>
          <w:rFonts w:ascii="Times New Roman" w:hAnsi="Times New Roman"/>
          <w:sz w:val="28"/>
          <w:szCs w:val="28"/>
        </w:rPr>
        <w:lastRenderedPageBreak/>
        <w:t>Проблемы расчета ВВП (ВНП). Нерыночное производство. Проблема учета качества окружающей среды. Теневая экономика</w:t>
      </w:r>
      <w:proofErr w:type="gramStart"/>
      <w:r w:rsidR="003B33E2" w:rsidRPr="00B034D3">
        <w:rPr>
          <w:rFonts w:ascii="Times New Roman" w:hAnsi="Times New Roman"/>
          <w:sz w:val="28"/>
          <w:szCs w:val="28"/>
        </w:rPr>
        <w:t>.Н</w:t>
      </w:r>
      <w:proofErr w:type="gramEnd"/>
      <w:r w:rsidR="003B33E2" w:rsidRPr="00B034D3">
        <w:rPr>
          <w:rFonts w:ascii="Times New Roman" w:hAnsi="Times New Roman"/>
          <w:sz w:val="28"/>
          <w:szCs w:val="28"/>
        </w:rPr>
        <w:t>оминальные и реальные экономические показатели. Номинальный и реальный ВВП. Индекс потребительских цен (ИПЦ) и дефлятор ВВП.  Совокупный  спрос. Причины отрицательного наклона кривой совокупного спроса. Неценовые факторы совокупного спроса</w:t>
      </w:r>
      <w:proofErr w:type="gramStart"/>
      <w:r w:rsidR="003B33E2" w:rsidRPr="00B034D3">
        <w:rPr>
          <w:rFonts w:ascii="Times New Roman" w:hAnsi="Times New Roman"/>
          <w:sz w:val="28"/>
          <w:szCs w:val="28"/>
        </w:rPr>
        <w:t>.С</w:t>
      </w:r>
      <w:proofErr w:type="gramEnd"/>
      <w:r w:rsidR="003B33E2" w:rsidRPr="00B034D3">
        <w:rPr>
          <w:rFonts w:ascii="Times New Roman" w:hAnsi="Times New Roman"/>
          <w:sz w:val="28"/>
          <w:szCs w:val="28"/>
        </w:rPr>
        <w:t xml:space="preserve">овокупное предложение. Причины положительного наклона кривой совокупного предложения. Неценовые факторы совокупного предложения. </w:t>
      </w:r>
    </w:p>
    <w:p w:rsidR="00827EA1" w:rsidRPr="00B034D3" w:rsidRDefault="00827EA1" w:rsidP="00827EA1">
      <w:pPr>
        <w:rPr>
          <w:rFonts w:ascii="Times New Roman" w:hAnsi="Times New Roman"/>
          <w:b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Организация международной торговли. 2 часа.</w:t>
      </w:r>
    </w:p>
    <w:p w:rsidR="001F23D3" w:rsidRPr="00B034D3" w:rsidRDefault="00827EA1" w:rsidP="001F23D3">
      <w:pPr>
        <w:jc w:val="both"/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>Международная торговля. Валютный рынок</w:t>
      </w:r>
      <w:proofErr w:type="gramStart"/>
      <w:r w:rsidRPr="00B034D3">
        <w:rPr>
          <w:rFonts w:ascii="Times New Roman" w:hAnsi="Times New Roman"/>
          <w:sz w:val="28"/>
          <w:szCs w:val="28"/>
        </w:rPr>
        <w:t>.П</w:t>
      </w:r>
      <w:proofErr w:type="gramEnd"/>
      <w:r w:rsidRPr="00B034D3">
        <w:rPr>
          <w:rFonts w:ascii="Times New Roman" w:hAnsi="Times New Roman"/>
          <w:sz w:val="28"/>
          <w:szCs w:val="28"/>
        </w:rPr>
        <w:t>ротекционизм.</w:t>
      </w:r>
      <w:r w:rsidR="001F23D3" w:rsidRPr="00B034D3">
        <w:rPr>
          <w:rFonts w:ascii="Times New Roman" w:hAnsi="Times New Roman"/>
          <w:sz w:val="28"/>
          <w:szCs w:val="28"/>
        </w:rPr>
        <w:t xml:space="preserve"> Абсолютное и сравнительное преимущество в международной торговле. Протекционизм: цели и средства. Импортные тарифы. Нетарифные барьеры. Экспортные субсидии. Свободная торговля. Всемирная торговая организация (ВТО). Россия и ВТО. Региональная интеграция. Спрос и предложение на рынке валют. Формирование валютного курса. Факторы, определяющие валютные курсы. Валютные риски. Валютные системы. Валютные кризисы. Понятие глобализации, ее выгоды и риски.</w:t>
      </w:r>
    </w:p>
    <w:p w:rsidR="001F23D3" w:rsidRPr="00B034D3" w:rsidRDefault="001F23D3" w:rsidP="001F23D3">
      <w:pPr>
        <w:jc w:val="both"/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>Краткая характеристика основных глобальных проблем. Взаимосвязь глобальных проблем. Развитые и развивающиеся страны. Наиболее актуальные для России глобальные проблемы. Устойчивое развитие.</w:t>
      </w:r>
    </w:p>
    <w:p w:rsidR="00827EA1" w:rsidRPr="00B034D3" w:rsidRDefault="00827EA1" w:rsidP="00827EA1">
      <w:pPr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b/>
          <w:sz w:val="28"/>
          <w:szCs w:val="28"/>
        </w:rPr>
        <w:t>Итоговое занятие. 1 час.</w:t>
      </w:r>
    </w:p>
    <w:p w:rsidR="00827EA1" w:rsidRPr="00B034D3" w:rsidRDefault="001F23D3" w:rsidP="00827EA1">
      <w:pPr>
        <w:rPr>
          <w:rFonts w:ascii="Times New Roman" w:hAnsi="Times New Roman"/>
          <w:sz w:val="28"/>
          <w:szCs w:val="28"/>
        </w:rPr>
      </w:pPr>
      <w:r w:rsidRPr="00B034D3">
        <w:rPr>
          <w:rFonts w:ascii="Times New Roman" w:hAnsi="Times New Roman"/>
          <w:sz w:val="28"/>
          <w:szCs w:val="28"/>
        </w:rPr>
        <w:t>Защита презентаций.</w:t>
      </w:r>
    </w:p>
    <w:p w:rsidR="002C6E12" w:rsidRPr="00F37D69" w:rsidRDefault="002C6E12" w:rsidP="002C6E12">
      <w:pPr>
        <w:jc w:val="both"/>
        <w:rPr>
          <w:rFonts w:ascii="Times New Roman" w:hAnsi="Times New Roman"/>
          <w:sz w:val="24"/>
          <w:szCs w:val="24"/>
        </w:rPr>
      </w:pPr>
    </w:p>
    <w:p w:rsidR="00E14A88" w:rsidRPr="00E14A88" w:rsidRDefault="00E14A88" w:rsidP="00E14A88">
      <w:pPr>
        <w:pStyle w:val="a9"/>
        <w:rPr>
          <w:rFonts w:ascii="Times New Roman" w:hAnsi="Times New Roman"/>
          <w:b/>
          <w:sz w:val="28"/>
          <w:szCs w:val="28"/>
        </w:rPr>
      </w:pPr>
      <w:r w:rsidRPr="00E14A88">
        <w:rPr>
          <w:rFonts w:ascii="Times New Roman" w:hAnsi="Times New Roman"/>
          <w:b/>
          <w:sz w:val="28"/>
          <w:szCs w:val="28"/>
        </w:rPr>
        <w:t>Формы организации учебного процесса:</w:t>
      </w:r>
    </w:p>
    <w:p w:rsidR="00E14A88" w:rsidRPr="00E14A88" w:rsidRDefault="00E14A88" w:rsidP="00E14A88">
      <w:pPr>
        <w:pStyle w:val="a9"/>
        <w:rPr>
          <w:rFonts w:ascii="Times New Roman" w:hAnsi="Times New Roman"/>
          <w:sz w:val="28"/>
          <w:szCs w:val="28"/>
        </w:rPr>
      </w:pPr>
      <w:r w:rsidRPr="00E14A88">
        <w:rPr>
          <w:rFonts w:ascii="Times New Roman" w:hAnsi="Times New Roman"/>
          <w:sz w:val="28"/>
          <w:szCs w:val="28"/>
        </w:rPr>
        <w:t xml:space="preserve"> коллективная; </w:t>
      </w:r>
    </w:p>
    <w:p w:rsidR="00E14A88" w:rsidRPr="00E14A88" w:rsidRDefault="00E14A88" w:rsidP="00E14A88">
      <w:pPr>
        <w:pStyle w:val="a9"/>
        <w:rPr>
          <w:rFonts w:ascii="Times New Roman" w:hAnsi="Times New Roman"/>
          <w:sz w:val="28"/>
          <w:szCs w:val="28"/>
        </w:rPr>
      </w:pPr>
      <w:r w:rsidRPr="00E14A88">
        <w:rPr>
          <w:rFonts w:ascii="Times New Roman" w:hAnsi="Times New Roman"/>
          <w:sz w:val="28"/>
          <w:szCs w:val="28"/>
        </w:rPr>
        <w:t xml:space="preserve"> групповая; </w:t>
      </w:r>
    </w:p>
    <w:p w:rsidR="00E14A88" w:rsidRPr="00E14A88" w:rsidRDefault="00E14A88" w:rsidP="00E14A88">
      <w:pPr>
        <w:pStyle w:val="a9"/>
        <w:rPr>
          <w:rFonts w:ascii="Times New Roman" w:hAnsi="Times New Roman"/>
          <w:sz w:val="28"/>
          <w:szCs w:val="28"/>
        </w:rPr>
      </w:pPr>
      <w:r w:rsidRPr="00E14A88">
        <w:rPr>
          <w:rFonts w:ascii="Times New Roman" w:hAnsi="Times New Roman"/>
          <w:sz w:val="28"/>
          <w:szCs w:val="28"/>
        </w:rPr>
        <w:t xml:space="preserve"> индивидуальная.</w:t>
      </w:r>
    </w:p>
    <w:p w:rsidR="00E14A88" w:rsidRPr="00E14A88" w:rsidRDefault="00E14A88" w:rsidP="00E14A88">
      <w:pPr>
        <w:pStyle w:val="a9"/>
        <w:rPr>
          <w:rFonts w:ascii="Times New Roman" w:hAnsi="Times New Roman"/>
          <w:sz w:val="28"/>
          <w:szCs w:val="28"/>
        </w:rPr>
      </w:pPr>
      <w:r w:rsidRPr="00E14A88">
        <w:rPr>
          <w:rFonts w:ascii="Times New Roman" w:hAnsi="Times New Roman"/>
          <w:b/>
          <w:sz w:val="28"/>
          <w:szCs w:val="28"/>
        </w:rPr>
        <w:t>Система оценивания:</w:t>
      </w:r>
      <w:r w:rsidRPr="00E14A88">
        <w:rPr>
          <w:rFonts w:ascii="Times New Roman" w:hAnsi="Times New Roman"/>
          <w:sz w:val="28"/>
          <w:szCs w:val="28"/>
        </w:rPr>
        <w:t xml:space="preserve"> наряду с традиционным устным и письменным опросом, тестированием, проверкой качества выполнения практических заданий, могут быть использованы методы социологического исследования: анкетирование, самооценка и т. д.</w:t>
      </w:r>
    </w:p>
    <w:p w:rsidR="00E14A88" w:rsidRPr="00E14A88" w:rsidRDefault="00E14A88" w:rsidP="00E14A88">
      <w:pPr>
        <w:pStyle w:val="a9"/>
        <w:rPr>
          <w:rFonts w:ascii="Times New Roman" w:hAnsi="Times New Roman"/>
          <w:b/>
          <w:sz w:val="28"/>
          <w:szCs w:val="28"/>
        </w:rPr>
      </w:pPr>
      <w:r w:rsidRPr="00E14A88">
        <w:rPr>
          <w:rFonts w:ascii="Times New Roman" w:hAnsi="Times New Roman"/>
          <w:b/>
          <w:sz w:val="28"/>
          <w:szCs w:val="28"/>
        </w:rPr>
        <w:t>Формы контроля:</w:t>
      </w:r>
    </w:p>
    <w:p w:rsidR="00E14A88" w:rsidRPr="00E14A88" w:rsidRDefault="00E14A88" w:rsidP="00E14A88">
      <w:pPr>
        <w:pStyle w:val="a9"/>
        <w:rPr>
          <w:rFonts w:ascii="Times New Roman" w:hAnsi="Times New Roman"/>
          <w:sz w:val="28"/>
          <w:szCs w:val="28"/>
        </w:rPr>
      </w:pPr>
      <w:r w:rsidRPr="00E14A88">
        <w:rPr>
          <w:rFonts w:ascii="Times New Roman" w:hAnsi="Times New Roman"/>
          <w:sz w:val="28"/>
          <w:szCs w:val="28"/>
        </w:rPr>
        <w:t>тестирование;</w:t>
      </w:r>
    </w:p>
    <w:p w:rsidR="00E14A88" w:rsidRPr="00E14A88" w:rsidRDefault="00E14A88" w:rsidP="00E14A88">
      <w:pPr>
        <w:pStyle w:val="a9"/>
        <w:rPr>
          <w:rFonts w:ascii="Times New Roman" w:hAnsi="Times New Roman"/>
          <w:sz w:val="28"/>
          <w:szCs w:val="28"/>
        </w:rPr>
      </w:pPr>
      <w:r w:rsidRPr="00E14A88">
        <w:rPr>
          <w:rFonts w:ascii="Times New Roman" w:hAnsi="Times New Roman"/>
          <w:sz w:val="28"/>
          <w:szCs w:val="28"/>
        </w:rPr>
        <w:t>задания на выявление операционных жизненных ситуаций;</w:t>
      </w:r>
    </w:p>
    <w:p w:rsidR="002C6E12" w:rsidRPr="00E14A88" w:rsidRDefault="00E14A88" w:rsidP="00E14A88">
      <w:pPr>
        <w:pStyle w:val="a9"/>
        <w:rPr>
          <w:rFonts w:ascii="Times New Roman" w:hAnsi="Times New Roman"/>
          <w:sz w:val="28"/>
          <w:szCs w:val="28"/>
        </w:rPr>
      </w:pPr>
      <w:r w:rsidRPr="00E14A88">
        <w:rPr>
          <w:rFonts w:ascii="Times New Roman" w:hAnsi="Times New Roman"/>
          <w:sz w:val="28"/>
          <w:szCs w:val="28"/>
        </w:rPr>
        <w:t>моделирование жизненных ситуаций.</w:t>
      </w:r>
    </w:p>
    <w:p w:rsidR="0075541B" w:rsidRPr="00F37D69" w:rsidRDefault="0075541B" w:rsidP="006C13B1">
      <w:pPr>
        <w:rPr>
          <w:rFonts w:ascii="Times New Roman" w:hAnsi="Times New Roman"/>
          <w:sz w:val="24"/>
          <w:szCs w:val="24"/>
        </w:rPr>
      </w:pPr>
    </w:p>
    <w:sectPr w:rsidR="0075541B" w:rsidRPr="00F37D69" w:rsidSect="00B0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uturis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151"/>
    <w:multiLevelType w:val="hybridMultilevel"/>
    <w:tmpl w:val="3C223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22826"/>
    <w:multiLevelType w:val="hybridMultilevel"/>
    <w:tmpl w:val="4576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4626F"/>
    <w:multiLevelType w:val="hybridMultilevel"/>
    <w:tmpl w:val="2070B8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3C6B6A"/>
    <w:multiLevelType w:val="hybridMultilevel"/>
    <w:tmpl w:val="1CE25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306A9"/>
    <w:multiLevelType w:val="hybridMultilevel"/>
    <w:tmpl w:val="8FE84F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9D309B"/>
    <w:multiLevelType w:val="hybridMultilevel"/>
    <w:tmpl w:val="BF6AE5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A368DF"/>
    <w:multiLevelType w:val="hybridMultilevel"/>
    <w:tmpl w:val="036A5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156DA"/>
    <w:multiLevelType w:val="hybridMultilevel"/>
    <w:tmpl w:val="6DD0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F12F5"/>
    <w:multiLevelType w:val="hybridMultilevel"/>
    <w:tmpl w:val="2E5A98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3644C"/>
    <w:multiLevelType w:val="hybridMultilevel"/>
    <w:tmpl w:val="FD8EE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595095"/>
    <w:multiLevelType w:val="hybridMultilevel"/>
    <w:tmpl w:val="45FC3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B29AD"/>
    <w:multiLevelType w:val="hybridMultilevel"/>
    <w:tmpl w:val="E5186310"/>
    <w:lvl w:ilvl="0" w:tplc="C4C2F6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634EAB"/>
    <w:multiLevelType w:val="hybridMultilevel"/>
    <w:tmpl w:val="8BA4A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D2605"/>
    <w:multiLevelType w:val="hybridMultilevel"/>
    <w:tmpl w:val="A0FC7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C730C5"/>
    <w:multiLevelType w:val="hybridMultilevel"/>
    <w:tmpl w:val="45FC3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00C03"/>
    <w:multiLevelType w:val="hybridMultilevel"/>
    <w:tmpl w:val="0D82B7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794B4E"/>
    <w:multiLevelType w:val="hybridMultilevel"/>
    <w:tmpl w:val="6CEE60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616BD"/>
    <w:multiLevelType w:val="hybridMultilevel"/>
    <w:tmpl w:val="111A6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5A2074"/>
    <w:multiLevelType w:val="hybridMultilevel"/>
    <w:tmpl w:val="9512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D2044"/>
    <w:multiLevelType w:val="hybridMultilevel"/>
    <w:tmpl w:val="245E8E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2EF6A06"/>
    <w:multiLevelType w:val="hybridMultilevel"/>
    <w:tmpl w:val="62E8F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F944E2"/>
    <w:multiLevelType w:val="hybridMultilevel"/>
    <w:tmpl w:val="9FC49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3D578C"/>
    <w:multiLevelType w:val="hybridMultilevel"/>
    <w:tmpl w:val="9BFA4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C56F7"/>
    <w:multiLevelType w:val="hybridMultilevel"/>
    <w:tmpl w:val="2CB81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3926CC"/>
    <w:multiLevelType w:val="hybridMultilevel"/>
    <w:tmpl w:val="FBFA4C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EFC4316"/>
    <w:multiLevelType w:val="hybridMultilevel"/>
    <w:tmpl w:val="C73822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F7840B5"/>
    <w:multiLevelType w:val="hybridMultilevel"/>
    <w:tmpl w:val="40465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6C6BBB"/>
    <w:multiLevelType w:val="hybridMultilevel"/>
    <w:tmpl w:val="87F2EC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9F51E87"/>
    <w:multiLevelType w:val="hybridMultilevel"/>
    <w:tmpl w:val="32D8F1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380EE0"/>
    <w:multiLevelType w:val="hybridMultilevel"/>
    <w:tmpl w:val="D186B9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E114247"/>
    <w:multiLevelType w:val="hybridMultilevel"/>
    <w:tmpl w:val="D0C6DC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4108BF"/>
    <w:multiLevelType w:val="hybridMultilevel"/>
    <w:tmpl w:val="724E7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11"/>
  </w:num>
  <w:num w:numId="7">
    <w:abstractNumId w:val="16"/>
  </w:num>
  <w:num w:numId="8">
    <w:abstractNumId w:val="22"/>
  </w:num>
  <w:num w:numId="9">
    <w:abstractNumId w:val="8"/>
  </w:num>
  <w:num w:numId="10">
    <w:abstractNumId w:val="12"/>
  </w:num>
  <w:num w:numId="11">
    <w:abstractNumId w:val="19"/>
  </w:num>
  <w:num w:numId="12">
    <w:abstractNumId w:val="28"/>
  </w:num>
  <w:num w:numId="13">
    <w:abstractNumId w:val="4"/>
  </w:num>
  <w:num w:numId="14">
    <w:abstractNumId w:val="5"/>
  </w:num>
  <w:num w:numId="15">
    <w:abstractNumId w:val="31"/>
  </w:num>
  <w:num w:numId="16">
    <w:abstractNumId w:val="29"/>
  </w:num>
  <w:num w:numId="17">
    <w:abstractNumId w:val="25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1"/>
  </w:num>
  <w:num w:numId="21">
    <w:abstractNumId w:val="23"/>
  </w:num>
  <w:num w:numId="22">
    <w:abstractNumId w:val="24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</w:num>
  <w:num w:numId="28">
    <w:abstractNumId w:val="27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4"/>
  </w:num>
  <w:num w:numId="33">
    <w:abstractNumId w:val="10"/>
  </w:num>
  <w:num w:numId="34">
    <w:abstractNumId w:val="3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F8F"/>
    <w:rsid w:val="00075776"/>
    <w:rsid w:val="000807D4"/>
    <w:rsid w:val="00090285"/>
    <w:rsid w:val="000A4788"/>
    <w:rsid w:val="000D2E13"/>
    <w:rsid w:val="000F3580"/>
    <w:rsid w:val="000F6728"/>
    <w:rsid w:val="00147849"/>
    <w:rsid w:val="00181E22"/>
    <w:rsid w:val="001A052B"/>
    <w:rsid w:val="001F23D3"/>
    <w:rsid w:val="001F5A97"/>
    <w:rsid w:val="002366F5"/>
    <w:rsid w:val="00237440"/>
    <w:rsid w:val="0024112F"/>
    <w:rsid w:val="0026582D"/>
    <w:rsid w:val="002C13C4"/>
    <w:rsid w:val="002C6E12"/>
    <w:rsid w:val="002D195F"/>
    <w:rsid w:val="0031444D"/>
    <w:rsid w:val="00315B0B"/>
    <w:rsid w:val="00317CE5"/>
    <w:rsid w:val="003215E0"/>
    <w:rsid w:val="00337304"/>
    <w:rsid w:val="00355685"/>
    <w:rsid w:val="003575A2"/>
    <w:rsid w:val="003768D1"/>
    <w:rsid w:val="003A5907"/>
    <w:rsid w:val="003B1D79"/>
    <w:rsid w:val="003B33E2"/>
    <w:rsid w:val="003F3E33"/>
    <w:rsid w:val="004125B5"/>
    <w:rsid w:val="00444E33"/>
    <w:rsid w:val="00490B71"/>
    <w:rsid w:val="004932CD"/>
    <w:rsid w:val="004C68D6"/>
    <w:rsid w:val="004C7E33"/>
    <w:rsid w:val="00514D21"/>
    <w:rsid w:val="00572603"/>
    <w:rsid w:val="00595248"/>
    <w:rsid w:val="005B7AD3"/>
    <w:rsid w:val="00602335"/>
    <w:rsid w:val="006037D1"/>
    <w:rsid w:val="00612BCC"/>
    <w:rsid w:val="00615308"/>
    <w:rsid w:val="006472CE"/>
    <w:rsid w:val="0069094D"/>
    <w:rsid w:val="00692851"/>
    <w:rsid w:val="006C13B1"/>
    <w:rsid w:val="006D09B0"/>
    <w:rsid w:val="006D49CB"/>
    <w:rsid w:val="006E4BF5"/>
    <w:rsid w:val="00723E7E"/>
    <w:rsid w:val="00727341"/>
    <w:rsid w:val="0075541B"/>
    <w:rsid w:val="00757AF8"/>
    <w:rsid w:val="007A53ED"/>
    <w:rsid w:val="007D4311"/>
    <w:rsid w:val="007E1E53"/>
    <w:rsid w:val="007E4937"/>
    <w:rsid w:val="00827EA1"/>
    <w:rsid w:val="00857C7A"/>
    <w:rsid w:val="008B1F8F"/>
    <w:rsid w:val="008C3968"/>
    <w:rsid w:val="008D4B03"/>
    <w:rsid w:val="008E7ABC"/>
    <w:rsid w:val="00926150"/>
    <w:rsid w:val="0092664F"/>
    <w:rsid w:val="00953EA5"/>
    <w:rsid w:val="00956C26"/>
    <w:rsid w:val="009621E4"/>
    <w:rsid w:val="009838F3"/>
    <w:rsid w:val="00997A38"/>
    <w:rsid w:val="009F3D3E"/>
    <w:rsid w:val="00A0086A"/>
    <w:rsid w:val="00A1446E"/>
    <w:rsid w:val="00A72851"/>
    <w:rsid w:val="00AD04DC"/>
    <w:rsid w:val="00B034D3"/>
    <w:rsid w:val="00B34191"/>
    <w:rsid w:val="00B47873"/>
    <w:rsid w:val="00B90F71"/>
    <w:rsid w:val="00B91092"/>
    <w:rsid w:val="00BE7302"/>
    <w:rsid w:val="00C0568A"/>
    <w:rsid w:val="00C54EE5"/>
    <w:rsid w:val="00C87B0A"/>
    <w:rsid w:val="00CA0029"/>
    <w:rsid w:val="00CB1A7B"/>
    <w:rsid w:val="00CE41C9"/>
    <w:rsid w:val="00DA07AC"/>
    <w:rsid w:val="00DA403F"/>
    <w:rsid w:val="00DC24C3"/>
    <w:rsid w:val="00DC6C2C"/>
    <w:rsid w:val="00DD0B25"/>
    <w:rsid w:val="00DD7762"/>
    <w:rsid w:val="00DE6602"/>
    <w:rsid w:val="00E14A88"/>
    <w:rsid w:val="00E2122D"/>
    <w:rsid w:val="00E24886"/>
    <w:rsid w:val="00E7416B"/>
    <w:rsid w:val="00E775BA"/>
    <w:rsid w:val="00E972A3"/>
    <w:rsid w:val="00EB3B94"/>
    <w:rsid w:val="00EB7D12"/>
    <w:rsid w:val="00EC3E20"/>
    <w:rsid w:val="00EC56F8"/>
    <w:rsid w:val="00ED0927"/>
    <w:rsid w:val="00ED1DD4"/>
    <w:rsid w:val="00F01F80"/>
    <w:rsid w:val="00F250EB"/>
    <w:rsid w:val="00F37D69"/>
    <w:rsid w:val="00F876F1"/>
    <w:rsid w:val="00FD2EF1"/>
    <w:rsid w:val="00FD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4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8C3968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4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"/>
    <w:basedOn w:val="a"/>
    <w:rsid w:val="00075776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</w:rPr>
  </w:style>
  <w:style w:type="paragraph" w:customStyle="1" w:styleId="1">
    <w:name w:val="Основной 1 см"/>
    <w:basedOn w:val="a"/>
    <w:rsid w:val="00075776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styleId="a5">
    <w:name w:val="Hyperlink"/>
    <w:basedOn w:val="a0"/>
    <w:rsid w:val="00075776"/>
    <w:rPr>
      <w:color w:val="0000FF"/>
      <w:u w:val="single"/>
    </w:rPr>
  </w:style>
  <w:style w:type="paragraph" w:customStyle="1" w:styleId="DopImDoc">
    <w:name w:val="Dop.Im.Doc"/>
    <w:basedOn w:val="a"/>
    <w:rsid w:val="00075776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hAnsi="FuturisC"/>
      <w:b/>
      <w:szCs w:val="20"/>
    </w:rPr>
  </w:style>
  <w:style w:type="character" w:customStyle="1" w:styleId="20">
    <w:name w:val="Заголовок 2 Знак"/>
    <w:basedOn w:val="a0"/>
    <w:link w:val="2"/>
    <w:rsid w:val="008C3968"/>
    <w:rPr>
      <w:rFonts w:ascii="Times New Roman" w:hAnsi="Times New Roman"/>
      <w:b/>
      <w:bCs/>
      <w:sz w:val="28"/>
      <w:szCs w:val="24"/>
    </w:rPr>
  </w:style>
  <w:style w:type="paragraph" w:styleId="a6">
    <w:name w:val="List Paragraph"/>
    <w:basedOn w:val="a"/>
    <w:uiPriority w:val="34"/>
    <w:qFormat/>
    <w:rsid w:val="00BE73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2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2E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34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9">
    <w:name w:val="No Spacing"/>
    <w:uiPriority w:val="1"/>
    <w:qFormat/>
    <w:rsid w:val="00E14A8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C6DC-3764-442B-B72B-5A21C68A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Lomschool</Company>
  <LinksUpToDate>false</LinksUpToDate>
  <CharactersWithSpaces>14597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Techer</dc:creator>
  <cp:lastModifiedBy>User</cp:lastModifiedBy>
  <cp:revision>55</cp:revision>
  <cp:lastPrinted>2019-09-27T16:20:00Z</cp:lastPrinted>
  <dcterms:created xsi:type="dcterms:W3CDTF">2011-08-25T11:24:00Z</dcterms:created>
  <dcterms:modified xsi:type="dcterms:W3CDTF">2020-03-20T12:21:00Z</dcterms:modified>
</cp:coreProperties>
</file>