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 xml:space="preserve">Программа курса химии 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для 11 класса общеобразовательных учреждений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proofErr w:type="spellStart"/>
      <w:r w:rsidRPr="00D6644E">
        <w:rPr>
          <w:b/>
        </w:rPr>
        <w:t>Н.Е.Кузнецова</w:t>
      </w:r>
      <w:proofErr w:type="spellEnd"/>
      <w:r w:rsidRPr="00D6644E">
        <w:rPr>
          <w:b/>
        </w:rPr>
        <w:t xml:space="preserve">, </w:t>
      </w:r>
      <w:proofErr w:type="spellStart"/>
      <w:r w:rsidRPr="00D6644E">
        <w:rPr>
          <w:b/>
        </w:rPr>
        <w:t>И.М.Титова</w:t>
      </w:r>
      <w:proofErr w:type="spellEnd"/>
      <w:r w:rsidRPr="00D6644E">
        <w:rPr>
          <w:b/>
        </w:rPr>
        <w:t xml:space="preserve">, </w:t>
      </w:r>
      <w:proofErr w:type="spellStart"/>
      <w:r w:rsidRPr="00D6644E">
        <w:rPr>
          <w:b/>
        </w:rPr>
        <w:t>Н.Н.Гара</w:t>
      </w:r>
      <w:proofErr w:type="spellEnd"/>
      <w:r w:rsidRPr="00D6644E">
        <w:rPr>
          <w:b/>
        </w:rPr>
        <w:t xml:space="preserve">, </w:t>
      </w:r>
      <w:proofErr w:type="spellStart"/>
      <w:r w:rsidRPr="00D6644E">
        <w:rPr>
          <w:b/>
        </w:rPr>
        <w:t>А.Ю.Жегин</w:t>
      </w:r>
      <w:proofErr w:type="spellEnd"/>
      <w:r w:rsidRPr="00D6644E">
        <w:rPr>
          <w:b/>
        </w:rPr>
        <w:t xml:space="preserve"> (базовый уровень) </w:t>
      </w:r>
    </w:p>
    <w:p w:rsidR="00D31AAD" w:rsidRPr="00D6644E" w:rsidRDefault="00D31AAD" w:rsidP="00D31AAD">
      <w:pPr>
        <w:ind w:firstLine="567"/>
        <w:jc w:val="center"/>
        <w:rPr>
          <w:b/>
        </w:rPr>
      </w:pP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Пояснительная записка</w:t>
      </w:r>
    </w:p>
    <w:p w:rsidR="00D31AAD" w:rsidRPr="00D6644E" w:rsidRDefault="00D31AAD" w:rsidP="00D31AAD">
      <w:pPr>
        <w:ind w:firstLine="567"/>
        <w:jc w:val="both"/>
        <w:rPr>
          <w:b/>
        </w:rPr>
      </w:pPr>
    </w:p>
    <w:p w:rsidR="00D31AAD" w:rsidRPr="00D6644E" w:rsidRDefault="00D31AAD" w:rsidP="00D31AAD">
      <w:pPr>
        <w:ind w:firstLine="567"/>
        <w:jc w:val="both"/>
      </w:pPr>
      <w:proofErr w:type="gramStart"/>
      <w:r w:rsidRPr="00D6644E">
        <w:t xml:space="preserve">В настоящее время человечество живёт в условиях созданной им </w:t>
      </w:r>
      <w:proofErr w:type="spellStart"/>
      <w:r w:rsidRPr="00D6644E">
        <w:t>техносферы</w:t>
      </w:r>
      <w:proofErr w:type="spellEnd"/>
      <w:r w:rsidRPr="00D6644E">
        <w:t>.</w:t>
      </w:r>
      <w:proofErr w:type="gramEnd"/>
      <w:r w:rsidRPr="00D6644E">
        <w:t xml:space="preserve"> Потребности человека в необходимых веществах и материалах, обеспечивающих комфортность его жизни, удовлетворяет постоянно развивающаяся технология. Вместе с тем НТР, увеличивающиеся материальные потребности, развитие науки, технологий и производства имеют и оборотную сторону, характеризующуюся ухудшением экологии окружающей среды, обеднением энергетических и природных ресурсов. Существующая идеология потребления и экологическая несостоятельность современной цивилизации вошли в глубокое противоречие, обусловили возникновение таких глобальных проблем человечества, как продовольственная, сырьевая, энергетическая, экологическая. Важным средством их разрешения является не только понимание их сущности и причин возникновения, но и поиск эффективных способов и методов решения, осознание важности собственности вклада в него каждого человека. Для этого необходимо повышение уровня естественнонаучного образования и экологической культуры всего населения.</w:t>
      </w:r>
    </w:p>
    <w:p w:rsidR="00D31AAD" w:rsidRPr="00D6644E" w:rsidRDefault="00D31AAD" w:rsidP="00D31AAD">
      <w:pPr>
        <w:ind w:firstLine="567"/>
        <w:jc w:val="both"/>
      </w:pPr>
      <w:r w:rsidRPr="00D6644E">
        <w:t xml:space="preserve">В системе общего </w:t>
      </w:r>
      <w:proofErr w:type="gramStart"/>
      <w:r w:rsidRPr="00D6644E">
        <w:t>образования</w:t>
      </w:r>
      <w:proofErr w:type="gramEnd"/>
      <w:r w:rsidRPr="00D6644E">
        <w:t xml:space="preserve"> на данном этапе его развития по-прежнему лидирующей остаётся предметная система обучения, но с усилением в ней интегративных учебных предметов, курсов, тем, обеспечивающих формирование научного мировоззрения, общей культуры и всестороннего развития обучаемых. Главным приоритетом развития общего образования являются его </w:t>
      </w:r>
      <w:proofErr w:type="spellStart"/>
      <w:r w:rsidRPr="00D6644E">
        <w:t>гуманизация</w:t>
      </w:r>
      <w:proofErr w:type="spellEnd"/>
      <w:r w:rsidRPr="00D6644E">
        <w:t xml:space="preserve"> и демократизация. </w:t>
      </w:r>
    </w:p>
    <w:p w:rsidR="00D31AAD" w:rsidRPr="00D6644E" w:rsidRDefault="00D31AAD" w:rsidP="00D31AAD">
      <w:pPr>
        <w:ind w:firstLine="567"/>
        <w:jc w:val="both"/>
      </w:pPr>
      <w:r w:rsidRPr="00D6644E">
        <w:t xml:space="preserve">В системе естественнонаучного образования химия как учебный предмет занимает важное место, определяемое ролью соответствующей науки в познании законов природы, в материальной жизни общества, в решении глобальных проблем человечества, в формировании научной картины мира. Велика роль химии в воспитании экологической культуры людей, поскольку экологические проблемы имеют в своей основе преимущественно химическую природу, а в решении многих из них используют химические средства и методы. Это подчёркивает значимость учебного предмета химии, необходимость усиления химической компоненты в содержании экологического образования. Недостаточность химической и экологической грамотности порождает угрозу безопасности человека и природы, недооценку роли химии в решении экологических проблем, </w:t>
      </w:r>
      <w:proofErr w:type="spellStart"/>
      <w:r w:rsidRPr="00D6644E">
        <w:t>хемофобию</w:t>
      </w:r>
      <w:proofErr w:type="spellEnd"/>
      <w:r w:rsidRPr="00D6644E">
        <w:t>. Химия как учебный предмет призвана вооружить учащихся основами химических знаний, необходимых для повседневной жизни, производственной деятельности, продолжения образования, правильной ориентации в поведении в окружающей среде. Она вносит существенный вклад в научное миропонимание, в воспитание и развитие учащихся. Учёт современных проблем и состояния окружающей среды требует внесения в содержание учебного предмета соответствующих изменений.</w:t>
      </w:r>
    </w:p>
    <w:p w:rsidR="00D31AAD" w:rsidRPr="00D6644E" w:rsidRDefault="00D31AAD" w:rsidP="00D31AAD">
      <w:pPr>
        <w:ind w:firstLine="567"/>
        <w:jc w:val="both"/>
      </w:pPr>
      <w:r w:rsidRPr="00D6644E">
        <w:t xml:space="preserve">В разработанной нами программе выражена химико-экологическая направленность содержания. В нём отражена система важнейших химических знаний, раскрыта роль химии в познании окружающего мира, в повышении уровня материальной жизни общества, в развитии его культуры, в решении важнейших проблем современности. Изменена структура содержания. Оно представлено тремя взаимосвязанными и равными блоками знаний, развиваемыми по спирали, отражающей повышение теоретического уровня изучения и обобщения знаний. Эти блоки знаний определяются непреходящей задачей химической науки – получение веществ и материалов с заданными свойствами. Все другие виды знаний и способов деятельности включаются в эти блоки и концентрируются в их понятиях. Содержание блоков знаний пронизано и экологическими сведениями. На заключительном этапе обучения, в 11 классе, экологические знания систематизируются и углубляются в самостоятельном экологическом блоке знаний, представленном в виде интегративного мини-курса «Химия окружающей среды». В программе усилены также гуманистические, методологические и мировоззренческие аспекты химического образования. Формирование основных химических понятий и выделенных нами систем знаний о веществе, реакции, технологии, гуманистически ориентированного научного мировоззрения и экологического образования базируется на целенаправленном раскрытии материальных основ окружающего мира, химической картины природы с показом первоначальной значимости природы и её целостности как высшей ценности человечества, с ориентацией на другие, непреходящие, общечеловеческие ценности. Этому способствует реализация системного подхода. Он выражен в усилении внимания к </w:t>
      </w:r>
      <w:r w:rsidRPr="00D6644E">
        <w:lastRenderedPageBreak/>
        <w:t>обобщению и систематизации знаний и их блоков с помощью символико-графических средств, в раскрытии и использовании таких функций, как интегративная, объяснительная и предсказательная.</w:t>
      </w:r>
    </w:p>
    <w:p w:rsidR="00D31AAD" w:rsidRPr="00D6644E" w:rsidRDefault="00D31AAD" w:rsidP="00D31AAD">
      <w:pPr>
        <w:ind w:firstLine="567"/>
        <w:jc w:val="both"/>
      </w:pPr>
      <w:r w:rsidRPr="00D6644E">
        <w:t xml:space="preserve">В отборе содержания мы исходили из наличия в нём четырёх основных компонентов (знаний, умений, ценностных отношений, элементов творчества). В последовательном раскрытии учебного содержания ведущая роль отведена фундаментальным идеям, важнейшим теориям, законам и понятиям химии, современным проблемам общества, в решении которых необходимы знания химии. Нарастание научной информации, новые задачи обучения, решаемые на данном этапе развития школы, и связанное с ними включение новых знаний в учебный предмет, изучение которого ограничено всё уменьшающимися рамками учебного времени, непременно ведут к повышению абстрактности и оторванности учебного материала от жизни, </w:t>
      </w:r>
      <w:proofErr w:type="gramStart"/>
      <w:r w:rsidRPr="00D6644E">
        <w:t>а</w:t>
      </w:r>
      <w:proofErr w:type="gramEnd"/>
      <w:r w:rsidRPr="00D6644E">
        <w:t xml:space="preserve"> следовательно, и к снижению их качества. Это противоречие авторы программы устраняли следующими способами: усилением </w:t>
      </w:r>
      <w:proofErr w:type="spellStart"/>
      <w:r w:rsidRPr="00D6644E">
        <w:t>внутрипредметной</w:t>
      </w:r>
      <w:proofErr w:type="spellEnd"/>
      <w:r w:rsidRPr="00D6644E">
        <w:t xml:space="preserve"> и </w:t>
      </w:r>
      <w:proofErr w:type="spellStart"/>
      <w:r w:rsidRPr="00D6644E">
        <w:t>межпредметной</w:t>
      </w:r>
      <w:proofErr w:type="spellEnd"/>
      <w:r w:rsidRPr="00D6644E">
        <w:t xml:space="preserve"> интеграции знаний и умений, </w:t>
      </w:r>
      <w:proofErr w:type="spellStart"/>
      <w:r w:rsidRPr="00D6644E">
        <w:t>фундаментализации</w:t>
      </w:r>
      <w:proofErr w:type="spellEnd"/>
      <w:r w:rsidRPr="00D6644E">
        <w:t xml:space="preserve"> курса, функциональности теоретических знаний с одной стороны и увеличением прикладных вопросов содержания, усилением их методологической, экологической и практической направленности – с другой. Его устранению способствовало также отведение значительного места систематизации, обобщениям и компактной подаче сущностного содержания с помощью символико-графических и информационно-ёмких форм его выражения.</w:t>
      </w:r>
    </w:p>
    <w:p w:rsidR="00D31AAD" w:rsidRPr="00D6644E" w:rsidRDefault="00D31AAD" w:rsidP="00D31AAD">
      <w:pPr>
        <w:ind w:firstLine="567"/>
        <w:jc w:val="both"/>
      </w:pPr>
      <w:r w:rsidRPr="00D6644E">
        <w:t>Помимо основ науки, представленных указанными выше системами знаний, в содержание учебного предмета включаем ряд сведений занимательного, исторического, прикладного характера, содействующих мотивации учения, развитию познавательных интересов и решению других задач воспитания личности.</w:t>
      </w:r>
    </w:p>
    <w:p w:rsidR="00D31AAD" w:rsidRPr="00D6644E" w:rsidRDefault="00D31AAD" w:rsidP="00D31AAD">
      <w:pPr>
        <w:ind w:firstLine="567"/>
        <w:jc w:val="both"/>
      </w:pPr>
      <w:r w:rsidRPr="00D6644E">
        <w:t xml:space="preserve">Названные выше методологические и </w:t>
      </w:r>
      <w:proofErr w:type="gramStart"/>
      <w:r w:rsidRPr="00D6644E">
        <w:t>методические подходы</w:t>
      </w:r>
      <w:proofErr w:type="gramEnd"/>
      <w:r w:rsidRPr="00D6644E">
        <w:t xml:space="preserve"> к построению курса химии позволяют представить его как целостное развивающееся и необходимо полезное для учащихся знание. Они создают нужные условия для системного и действенного усвоения этого курса, для развития личности учащегося, присвоения его гуманистических ценностных ориентиров и формирования научного мировоззрения.</w:t>
      </w:r>
    </w:p>
    <w:p w:rsidR="00D31AAD" w:rsidRPr="00D6644E" w:rsidRDefault="00D31AAD" w:rsidP="00D31AAD">
      <w:pPr>
        <w:ind w:firstLine="567"/>
        <w:jc w:val="both"/>
      </w:pPr>
      <w:r w:rsidRPr="00D6644E">
        <w:t>В числе ведущих целей обучения химии мы выделяем следующие:</w:t>
      </w:r>
    </w:p>
    <w:p w:rsidR="00D31AAD" w:rsidRPr="00D6644E" w:rsidRDefault="00D31AAD" w:rsidP="00D31AAD">
      <w:pPr>
        <w:ind w:firstLine="567"/>
        <w:jc w:val="both"/>
      </w:pPr>
      <w:r w:rsidRPr="00D6644E">
        <w:t>1.Вооружение учащихся знаниями основ науки и химической технологии; способами их добывания, переработки и применения.</w:t>
      </w:r>
    </w:p>
    <w:p w:rsidR="00D31AAD" w:rsidRPr="00D6644E" w:rsidRDefault="00D31AAD" w:rsidP="00D31AAD">
      <w:pPr>
        <w:ind w:firstLine="567"/>
        <w:jc w:val="both"/>
      </w:pPr>
      <w:r w:rsidRPr="00D6644E">
        <w:t xml:space="preserve">2.Раскрытие роли химии в познании природы и обеспечении жизни общества; показ значения общего химического образования для правильной ориентации в жизни в условиях ухудшения экологической обстановки. </w:t>
      </w:r>
    </w:p>
    <w:p w:rsidR="00D31AAD" w:rsidRPr="00D6644E" w:rsidRDefault="00D31AAD" w:rsidP="00D31AAD">
      <w:pPr>
        <w:ind w:firstLine="567"/>
        <w:jc w:val="both"/>
      </w:pPr>
      <w:r w:rsidRPr="00D6644E">
        <w:t>3.Внесение вклада в развитие научного миропонимания ученика, формирование химической картины природы как важного компонента научного мировоззрения.</w:t>
      </w:r>
    </w:p>
    <w:p w:rsidR="00D31AAD" w:rsidRPr="00D6644E" w:rsidRDefault="00D31AAD" w:rsidP="00D31AAD">
      <w:pPr>
        <w:ind w:firstLine="567"/>
        <w:jc w:val="both"/>
      </w:pPr>
      <w:r w:rsidRPr="00D6644E">
        <w:t>4.Развитие внутренней мотивации учения, повышение интереса к познанию химии.</w:t>
      </w:r>
    </w:p>
    <w:p w:rsidR="00D31AAD" w:rsidRPr="00D6644E" w:rsidRDefault="00D31AAD" w:rsidP="00D31AAD">
      <w:pPr>
        <w:ind w:firstLine="567"/>
        <w:jc w:val="both"/>
      </w:pPr>
      <w:r w:rsidRPr="00D6644E">
        <w:t>5.Развитие личности учащегося средствами данного химического предмета, содействие адаптации ученика к постоянно изменяющимся условиям жизни.</w:t>
      </w:r>
    </w:p>
    <w:p w:rsidR="00D31AAD" w:rsidRPr="00D6644E" w:rsidRDefault="00D31AAD" w:rsidP="00D31AAD">
      <w:pPr>
        <w:ind w:firstLine="567"/>
        <w:jc w:val="both"/>
      </w:pPr>
      <w:r w:rsidRPr="00D6644E">
        <w:t>6.Обеспечение химико-экологического образования, развитие экологической культуры учащихся.</w:t>
      </w:r>
    </w:p>
    <w:p w:rsidR="00D31AAD" w:rsidRPr="00D6644E" w:rsidRDefault="00D31AAD" w:rsidP="00D31AAD">
      <w:pPr>
        <w:ind w:firstLine="567"/>
        <w:jc w:val="both"/>
      </w:pPr>
      <w:r w:rsidRPr="00D6644E">
        <w:t>Предлагаемая программа для 8 – 11 классов ориентирована на общеобразовательные классы.</w:t>
      </w:r>
    </w:p>
    <w:p w:rsidR="00D31AAD" w:rsidRPr="00D6644E" w:rsidRDefault="00D31AAD" w:rsidP="00D31AAD">
      <w:pPr>
        <w:ind w:firstLine="567"/>
        <w:jc w:val="both"/>
      </w:pPr>
      <w:r w:rsidRPr="00D6644E">
        <w:t xml:space="preserve">Краткие разъяснения относительно разделов и тем предлагаемого курса химии. 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</w:rPr>
        <w:t xml:space="preserve">Курс химии 11 класса </w:t>
      </w:r>
      <w:r w:rsidRPr="00D6644E">
        <w:t xml:space="preserve">построен из двух разделов: теоретические основы общей химии и химия окружающей среды. </w:t>
      </w:r>
    </w:p>
    <w:p w:rsidR="00D31AAD" w:rsidRPr="00D6644E" w:rsidRDefault="00D31AAD" w:rsidP="00D31AAD">
      <w:pPr>
        <w:ind w:firstLine="567"/>
        <w:jc w:val="both"/>
      </w:pPr>
      <w:r w:rsidRPr="00D6644E">
        <w:t xml:space="preserve">Изучение первого раздела предполагает последовательную систематизацию, обобщение и углубление знаний об основных теориях химии, законах и понятиях. </w:t>
      </w:r>
    </w:p>
    <w:p w:rsidR="00D31AAD" w:rsidRPr="00D6644E" w:rsidRDefault="00D31AAD" w:rsidP="00D31AAD">
      <w:pPr>
        <w:ind w:firstLine="567"/>
        <w:jc w:val="both"/>
      </w:pPr>
      <w:r w:rsidRPr="00D6644E">
        <w:t>Раздел «Химия окружающей среды» представляет собой попытку изложения интегрированного курса химической экологии. При изучении данного раздела программы первостепенное значение приобретает внутр</w:t>
      </w:r>
      <w:proofErr w:type="gramStart"/>
      <w:r w:rsidRPr="00D6644E">
        <w:t>и-</w:t>
      </w:r>
      <w:proofErr w:type="gramEnd"/>
      <w:r w:rsidRPr="00D6644E">
        <w:t xml:space="preserve"> и </w:t>
      </w:r>
      <w:proofErr w:type="spellStart"/>
      <w:r w:rsidRPr="00D6644E">
        <w:t>межпредметная</w:t>
      </w:r>
      <w:proofErr w:type="spellEnd"/>
      <w:r w:rsidRPr="00D6644E">
        <w:t xml:space="preserve"> интеграция. </w:t>
      </w:r>
    </w:p>
    <w:p w:rsidR="00D6644E" w:rsidRPr="00522962" w:rsidRDefault="00D31AAD" w:rsidP="00522962">
      <w:pPr>
        <w:ind w:firstLine="567"/>
        <w:jc w:val="both"/>
      </w:pPr>
      <w:r w:rsidRPr="00D6644E">
        <w:t>Данная программа реализована в учебниках: «Химия» для 8 – 11 классов под редакцией Н.Е.Кузнецовой, выпущенных Издательским центром «</w:t>
      </w:r>
      <w:proofErr w:type="spellStart"/>
      <w:r w:rsidRPr="00D6644E">
        <w:t>Вентана</w:t>
      </w:r>
      <w:proofErr w:type="spellEnd"/>
      <w:r w:rsidRPr="00D6644E">
        <w:t>-Граф».</w:t>
      </w:r>
    </w:p>
    <w:p w:rsidR="00D31AAD" w:rsidRPr="00D6644E" w:rsidRDefault="00D31AAD" w:rsidP="00D6644E">
      <w:pPr>
        <w:ind w:firstLine="567"/>
        <w:jc w:val="center"/>
        <w:rPr>
          <w:b/>
          <w:u w:val="single"/>
        </w:rPr>
      </w:pPr>
      <w:r w:rsidRPr="00D6644E">
        <w:rPr>
          <w:b/>
          <w:u w:val="single"/>
        </w:rPr>
        <w:t>11 класс (1ч в неделю, всего 34ч.)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Раздел 1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Теоретические основы общей химии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Тема 1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Основные понятия и законы химии (5ч.)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</w:rPr>
        <w:lastRenderedPageBreak/>
        <w:t xml:space="preserve">Основные понятия химии. </w:t>
      </w:r>
      <w:r w:rsidRPr="00D6644E">
        <w:t xml:space="preserve">Атом. Вещество. Простые и сложные вещества. Элемент. Изотопы. Массовое число. Число Авогадро.  Моль. Молярный объём. Химическая реакция. Модели строения атома. Ядро и нуклоны. Электрон. Квантовые числа. Атомная </w:t>
      </w:r>
      <w:proofErr w:type="spellStart"/>
      <w:r w:rsidRPr="00D6644E">
        <w:t>орбиталь</w:t>
      </w:r>
      <w:proofErr w:type="spellEnd"/>
      <w:r w:rsidRPr="00D6644E">
        <w:t xml:space="preserve">. Распределение электронов по </w:t>
      </w:r>
      <w:proofErr w:type="spellStart"/>
      <w:r w:rsidRPr="00D6644E">
        <w:t>орбиталям</w:t>
      </w:r>
      <w:proofErr w:type="spellEnd"/>
      <w:r w:rsidRPr="00D6644E">
        <w:t xml:space="preserve">. Электронная конфигурация атомов. Валентные электроны. Основное и возбуждённое состояние атомов, </w:t>
      </w:r>
      <w:r w:rsidRPr="00D6644E">
        <w:rPr>
          <w:lang w:val="en-US"/>
        </w:rPr>
        <w:t>s</w:t>
      </w:r>
      <w:r w:rsidRPr="00D6644E">
        <w:t xml:space="preserve">-, </w:t>
      </w:r>
      <w:r w:rsidRPr="00D6644E">
        <w:rPr>
          <w:lang w:val="en-US"/>
        </w:rPr>
        <w:t>p</w:t>
      </w:r>
      <w:r w:rsidRPr="00D6644E">
        <w:t xml:space="preserve">-, </w:t>
      </w:r>
      <w:r w:rsidRPr="00D6644E">
        <w:rPr>
          <w:lang w:val="en-US"/>
        </w:rPr>
        <w:t>d</w:t>
      </w:r>
      <w:r w:rsidRPr="00D6644E">
        <w:t xml:space="preserve">-, </w:t>
      </w:r>
      <w:r w:rsidRPr="00D6644E">
        <w:rPr>
          <w:lang w:val="en-US"/>
        </w:rPr>
        <w:t>f</w:t>
      </w:r>
      <w:r w:rsidRPr="00D6644E">
        <w:t>-элементы.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</w:rPr>
        <w:t xml:space="preserve">Основные законы химии. </w:t>
      </w:r>
      <w:r w:rsidRPr="00D6644E">
        <w:t xml:space="preserve">Закон сохранения массы, закон постоянства состава, закон Авогадро. Периодический закон и периодическая система Д.И.Менделеева. Теория строения атома – научная основа изучения химии. Принципы заполнения электронами </w:t>
      </w:r>
      <w:proofErr w:type="gramStart"/>
      <w:r w:rsidRPr="00D6644E">
        <w:t>атомных</w:t>
      </w:r>
      <w:proofErr w:type="gramEnd"/>
      <w:r w:rsidRPr="00D6644E">
        <w:t xml:space="preserve"> </w:t>
      </w:r>
      <w:proofErr w:type="spellStart"/>
      <w:r w:rsidRPr="00D6644E">
        <w:t>орбиталей</w:t>
      </w:r>
      <w:proofErr w:type="spellEnd"/>
      <w:r w:rsidRPr="00D6644E">
        <w:t>.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  <w:u w:val="single"/>
        </w:rPr>
        <w:t>Демонстрация.</w:t>
      </w:r>
      <w:r w:rsidRPr="00D6644E">
        <w:t xml:space="preserve"> Модели атомов и молекул, схемы, таблицы.</w:t>
      </w:r>
    </w:p>
    <w:p w:rsidR="00D31AAD" w:rsidRPr="00D6644E" w:rsidRDefault="00D31AAD" w:rsidP="00522962">
      <w:pPr>
        <w:ind w:firstLine="567"/>
        <w:jc w:val="both"/>
      </w:pPr>
      <w:r w:rsidRPr="00D6644E">
        <w:rPr>
          <w:b/>
          <w:u w:val="single"/>
        </w:rPr>
        <w:t>Лабораторные опыты.</w:t>
      </w:r>
      <w:r w:rsidRPr="00D6644E">
        <w:t xml:space="preserve"> 1. Нагревание стекла в пламени спиртовки. 2. Растворение хлорида натрия. 3. Прокаливание медной проволоки. 4. Действие соляной кислоты на мел или мрамор.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Раздел 2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Химическая статика (учение о веществе)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Тема 2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Строение вещества (4ч.)</w:t>
      </w:r>
    </w:p>
    <w:p w:rsidR="00D31AAD" w:rsidRPr="00D6644E" w:rsidRDefault="00D31AAD" w:rsidP="00D31AAD">
      <w:pPr>
        <w:ind w:firstLine="567"/>
        <w:jc w:val="both"/>
      </w:pPr>
      <w:r w:rsidRPr="00D6644E">
        <w:t xml:space="preserve">Химическая связь и её виды. Ковалентная связь, её разновидности и механизмы образования. </w:t>
      </w:r>
      <w:proofErr w:type="spellStart"/>
      <w:r w:rsidRPr="00D6644E">
        <w:t>Электроотрицательность</w:t>
      </w:r>
      <w:proofErr w:type="spellEnd"/>
      <w:r w:rsidRPr="00D6644E">
        <w:t xml:space="preserve">. Валентность. Степень окисления. Гибридизация </w:t>
      </w:r>
      <w:proofErr w:type="gramStart"/>
      <w:r w:rsidRPr="00D6644E">
        <w:t>атомных</w:t>
      </w:r>
      <w:proofErr w:type="gramEnd"/>
      <w:r w:rsidRPr="00D6644E">
        <w:t xml:space="preserve"> </w:t>
      </w:r>
      <w:proofErr w:type="spellStart"/>
      <w:r w:rsidRPr="00D6644E">
        <w:t>орбиталей</w:t>
      </w:r>
      <w:proofErr w:type="spellEnd"/>
      <w:r w:rsidRPr="00D6644E">
        <w:t>. Пространственное строение молекул. Полярность молекул. Ионная связь. Металлическая связь. Водородная связь. Вещества молекулярного и немолекулярного строения. Аморфное и кристаллическое состояние веществ. Кристаллические решетки и их типы. Комплексные соединения: строение, номенклатура, свойства, практическое значение. Причины многообразия веществ: изомерия, гомология, аллотропия, изотопия.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  <w:u w:val="single"/>
        </w:rPr>
        <w:t>Демонстрация.</w:t>
      </w:r>
      <w:r w:rsidRPr="00D6644E">
        <w:t xml:space="preserve"> Образцы веществ. Модели молекул, кристаллических решеток. Эксперимент по получению и изучению свойств комплексных соединений меди и кобальта.</w:t>
      </w:r>
    </w:p>
    <w:p w:rsidR="00D31AAD" w:rsidRPr="00D6644E" w:rsidRDefault="00D31AAD" w:rsidP="00D6644E">
      <w:pPr>
        <w:ind w:firstLine="567"/>
        <w:jc w:val="both"/>
      </w:pPr>
      <w:r w:rsidRPr="00D6644E">
        <w:rPr>
          <w:b/>
          <w:u w:val="single"/>
        </w:rPr>
        <w:t>Лабораторный опыт.</w:t>
      </w:r>
      <w:r w:rsidRPr="00D6644E">
        <w:t xml:space="preserve"> Изучение моделей кристаллических решеток и веществ с различной структурой (кварц, хлорид натрия, железо, графит).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Тема 3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Вещества и их смеси. Растворы электролитов (6ч.)</w:t>
      </w:r>
    </w:p>
    <w:p w:rsidR="00D31AAD" w:rsidRPr="00D6644E" w:rsidRDefault="00D31AAD" w:rsidP="00D31AAD">
      <w:pPr>
        <w:ind w:firstLine="567"/>
        <w:jc w:val="both"/>
      </w:pPr>
      <w:r w:rsidRPr="00D6644E">
        <w:t>Система. Фаза. Система гомогенная и гетерогенная. Химическое соединение. Индивидуальное вещество. Чистые вещества и смеси. Дисперсность. Дисперсные и коллоидные системы. Истинные растворы. Растворитель и растворенное вещество. Показатели растворимости вещества. Растворение как физико-химический процесс. Тепловые явления при растворении. Способы выражения концентрации растворов: массовая доля растворенного вещества, молярная концентрации. Микромир и макромир. Внутримолекулярные и межмолекулярные связи. Уровни организации веществ: субатомный, атомный, молекулярный, макромолекулярный. Система знаний о веществе.</w:t>
      </w:r>
    </w:p>
    <w:p w:rsidR="00D31AAD" w:rsidRPr="00D6644E" w:rsidRDefault="00D31AAD" w:rsidP="00D31AAD">
      <w:pPr>
        <w:ind w:firstLine="567"/>
        <w:jc w:val="both"/>
      </w:pPr>
      <w:r w:rsidRPr="00D6644E">
        <w:t>Теория электролитической диссоциации. Электролиты. Анионы и катионы. Сильные и слабые электролиты. Электролитическая диссоциация. Степень диссоциации. Реакц</w:t>
      </w:r>
      <w:proofErr w:type="gramStart"/>
      <w:r w:rsidRPr="00D6644E">
        <w:t>ии ио</w:t>
      </w:r>
      <w:proofErr w:type="gramEnd"/>
      <w:r w:rsidRPr="00D6644E">
        <w:t xml:space="preserve">нного обмена. 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  <w:u w:val="single"/>
        </w:rPr>
        <w:t>Демонстрации.</w:t>
      </w:r>
      <w:r w:rsidRPr="00D6644E">
        <w:t xml:space="preserve"> Дисперсные системы. Истинные и коллоидные растворы. Таблицы и схемы классификации дисперсных систем. Схема электролитической диссоциации. Схема растворения в воде ионных и </w:t>
      </w:r>
      <w:proofErr w:type="spellStart"/>
      <w:r w:rsidRPr="00D6644E">
        <w:t>ковалентно</w:t>
      </w:r>
      <w:proofErr w:type="spellEnd"/>
      <w:r w:rsidRPr="00D6644E">
        <w:t xml:space="preserve">-полярных веществ. </w:t>
      </w:r>
    </w:p>
    <w:p w:rsidR="00D31AAD" w:rsidRPr="00D6644E" w:rsidRDefault="00D31AAD" w:rsidP="00522962">
      <w:pPr>
        <w:ind w:firstLine="567"/>
        <w:jc w:val="both"/>
      </w:pPr>
      <w:r w:rsidRPr="00D6644E">
        <w:rPr>
          <w:b/>
          <w:u w:val="single"/>
        </w:rPr>
        <w:t>Практическая работа</w:t>
      </w:r>
      <w:r w:rsidRPr="00D6644E">
        <w:t>. 1. Приготовление раствора с заданной концентрации.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Раздел 3</w:t>
      </w:r>
    </w:p>
    <w:p w:rsidR="00D31AAD" w:rsidRPr="00D6644E" w:rsidRDefault="00D31AAD" w:rsidP="00D6644E">
      <w:pPr>
        <w:ind w:firstLine="567"/>
        <w:jc w:val="center"/>
        <w:rPr>
          <w:b/>
        </w:rPr>
      </w:pPr>
      <w:r w:rsidRPr="00D6644E">
        <w:rPr>
          <w:b/>
        </w:rPr>
        <w:t>Химическая динамика (учение о химических реакциях)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Тема 4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Химические реакции и их общая характеристика. Кинетические понятия и закономерности протекания химических реакций (8ч.)</w:t>
      </w:r>
    </w:p>
    <w:p w:rsidR="00D31AAD" w:rsidRPr="00D6644E" w:rsidRDefault="00D31AAD" w:rsidP="00D31AAD">
      <w:pPr>
        <w:ind w:firstLine="567"/>
        <w:jc w:val="both"/>
      </w:pPr>
      <w:r w:rsidRPr="00D6644E">
        <w:t xml:space="preserve">Химические реакции в системе природных взаимодействий. Реагенты и продукты реакций. Классификации органических и неорганических реакций: экзотермические и эндотермические;  обратимые и необратимые; </w:t>
      </w:r>
      <w:proofErr w:type="spellStart"/>
      <w:r w:rsidRPr="00D6644E">
        <w:t>электронодинамические</w:t>
      </w:r>
      <w:proofErr w:type="spellEnd"/>
      <w:r w:rsidRPr="00D6644E">
        <w:t xml:space="preserve"> и </w:t>
      </w:r>
      <w:proofErr w:type="spellStart"/>
      <w:r w:rsidRPr="00D6644E">
        <w:t>электроностатические</w:t>
      </w:r>
      <w:proofErr w:type="spellEnd"/>
      <w:r w:rsidRPr="00D6644E">
        <w:t>. Тепловые эффекты реакции. Термохимические уравнения. Внутренняя энергия. Энергетические закономерности протекания реакций.</w:t>
      </w:r>
    </w:p>
    <w:p w:rsidR="00D31AAD" w:rsidRPr="00D6644E" w:rsidRDefault="00D31AAD" w:rsidP="00D31AAD">
      <w:pPr>
        <w:ind w:firstLine="567"/>
        <w:jc w:val="both"/>
      </w:pPr>
      <w:r w:rsidRPr="00D6644E">
        <w:t xml:space="preserve">Скорость химической реакции. Активированный комплекс. Энергия активации. Факторы, влияющие на скорость реакции. Константа скорости. Катализ и катализаторы. </w:t>
      </w:r>
    </w:p>
    <w:p w:rsidR="00D31AAD" w:rsidRPr="00D6644E" w:rsidRDefault="00D31AAD" w:rsidP="00D31AAD">
      <w:pPr>
        <w:ind w:firstLine="567"/>
        <w:jc w:val="both"/>
      </w:pPr>
      <w:r w:rsidRPr="00D6644E">
        <w:t xml:space="preserve">Химическое равновесие. Обратимые и необратимые реакции. Равновесные концентрации. Константа химического равновесия. Факторы, смещающие равновесие. Принцип </w:t>
      </w:r>
      <w:proofErr w:type="spellStart"/>
      <w:r w:rsidRPr="00D6644E">
        <w:t>Ле</w:t>
      </w:r>
      <w:proofErr w:type="spellEnd"/>
      <w:r w:rsidRPr="00D6644E">
        <w:t xml:space="preserve"> </w:t>
      </w:r>
      <w:proofErr w:type="spellStart"/>
      <w:r w:rsidRPr="00D6644E">
        <w:t>Шателье</w:t>
      </w:r>
      <w:proofErr w:type="spellEnd"/>
      <w:r w:rsidRPr="00D6644E">
        <w:t>. Закон действующих масс.</w:t>
      </w:r>
    </w:p>
    <w:p w:rsidR="00D31AAD" w:rsidRPr="00D6644E" w:rsidRDefault="00D31AAD" w:rsidP="00D31AAD">
      <w:pPr>
        <w:ind w:firstLine="567"/>
        <w:jc w:val="both"/>
      </w:pPr>
      <w:r w:rsidRPr="00D6644E">
        <w:lastRenderedPageBreak/>
        <w:t xml:space="preserve">Гидролиз органических и неорганических соединений. Окислительно-восстановительные реакции. Методы электронного и электронно-ионного баланса. Электролиз растворов и расплавов. 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  <w:u w:val="single"/>
        </w:rPr>
        <w:t xml:space="preserve">Демонстрация. </w:t>
      </w:r>
      <w:r w:rsidRPr="00D6644E">
        <w:t xml:space="preserve"> Схемы; таблицы; опыты, отражающие зависимость скорости химических реакций от природы и измельчения веществ, от концентрации реагирующих веществ, от температуры. Опыты, показывающие электропроводность расплавов и растворов веществ. 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  <w:u w:val="single"/>
        </w:rPr>
        <w:t>Лабораторные опыты.</w:t>
      </w:r>
      <w:r w:rsidRPr="00D6644E">
        <w:t xml:space="preserve"> 1. Взаимодействие цинка с  соляной кислотой. 2. Взаимодействие цинка с концентрированной и с разбавленной серной кислотой. 3. Обнаружение гидролиза солей на примерах хлорида натрия, карбоната натрия, хлорида алюминия. 4. Влияние температуры на степень гидролиза (на примере гидролиза сахарозы).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  <w:u w:val="single"/>
        </w:rPr>
        <w:t>Практическая работа.</w:t>
      </w:r>
      <w:r w:rsidRPr="00D6644E">
        <w:t xml:space="preserve"> 2. Решение экспериментальных задач.</w:t>
      </w:r>
    </w:p>
    <w:p w:rsidR="00D31AAD" w:rsidRPr="00D6644E" w:rsidRDefault="00D31AAD" w:rsidP="00522962">
      <w:pPr>
        <w:ind w:firstLine="567"/>
        <w:jc w:val="both"/>
      </w:pPr>
      <w:r w:rsidRPr="00D6644E">
        <w:rPr>
          <w:b/>
          <w:u w:val="single"/>
        </w:rPr>
        <w:t xml:space="preserve">Расчетные задачи. </w:t>
      </w:r>
      <w:r w:rsidRPr="00D6644E">
        <w:t>Определение направления окислительно-восстановительных реакций.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Раздел 4</w:t>
      </w:r>
    </w:p>
    <w:p w:rsidR="00D31AAD" w:rsidRPr="00D6644E" w:rsidRDefault="00D31AAD" w:rsidP="00D6644E">
      <w:pPr>
        <w:ind w:firstLine="567"/>
        <w:jc w:val="center"/>
        <w:rPr>
          <w:b/>
        </w:rPr>
      </w:pPr>
      <w:r w:rsidRPr="00D6644E">
        <w:rPr>
          <w:b/>
        </w:rPr>
        <w:t>Обзор химических элементов и их соединений на основе периодической системы</w:t>
      </w:r>
      <w:r w:rsidR="00D6644E">
        <w:rPr>
          <w:b/>
        </w:rPr>
        <w:t>.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Тема 5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Металлы и их важнейшие соединения (4ч.)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</w:rPr>
        <w:t xml:space="preserve">Общая характеристика металлов </w:t>
      </w:r>
      <w:proofErr w:type="gramStart"/>
      <w:r w:rsidRPr="00D6644E">
        <w:rPr>
          <w:b/>
          <w:lang w:val="en-US"/>
        </w:rPr>
        <w:t>I</w:t>
      </w:r>
      <w:proofErr w:type="gramEnd"/>
      <w:r w:rsidRPr="00D6644E">
        <w:rPr>
          <w:b/>
        </w:rPr>
        <w:t xml:space="preserve">А-группы. </w:t>
      </w:r>
      <w:r w:rsidRPr="00D6644E">
        <w:t xml:space="preserve">Щелочные металлы и их соединения (пероксиды, </w:t>
      </w:r>
      <w:proofErr w:type="spellStart"/>
      <w:r w:rsidRPr="00D6644E">
        <w:t>надпероксиды</w:t>
      </w:r>
      <w:proofErr w:type="spellEnd"/>
      <w:r w:rsidRPr="00D6644E">
        <w:t>): строение, основные свойства, области применения и получение.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</w:rPr>
        <w:t xml:space="preserve">Общая характеристика металлов </w:t>
      </w:r>
      <w:proofErr w:type="gramStart"/>
      <w:r w:rsidRPr="00D6644E">
        <w:rPr>
          <w:b/>
          <w:lang w:val="en-US"/>
        </w:rPr>
        <w:t>II</w:t>
      </w:r>
      <w:proofErr w:type="gramEnd"/>
      <w:r w:rsidRPr="00D6644E">
        <w:rPr>
          <w:b/>
        </w:rPr>
        <w:t xml:space="preserve">А-группы. </w:t>
      </w:r>
      <w:r w:rsidRPr="00D6644E">
        <w:t>Щелочноземельные металлы и их важнейшие соединения. Жесткость воды и способы её устранения.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</w:rPr>
        <w:t xml:space="preserve">Краткая характеристика элементов </w:t>
      </w:r>
      <w:proofErr w:type="gramStart"/>
      <w:r w:rsidRPr="00D6644E">
        <w:rPr>
          <w:b/>
          <w:lang w:val="en-US"/>
        </w:rPr>
        <w:t>III</w:t>
      </w:r>
      <w:proofErr w:type="gramEnd"/>
      <w:r w:rsidRPr="00D6644E">
        <w:rPr>
          <w:b/>
        </w:rPr>
        <w:t xml:space="preserve">А-группы. </w:t>
      </w:r>
      <w:r w:rsidRPr="00D6644E">
        <w:t xml:space="preserve">Алюминий и его соединения. Оксид и гидроксид алюминия.  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</w:rPr>
        <w:t xml:space="preserve">Железо как представитель </w:t>
      </w:r>
      <w:r w:rsidRPr="00D6644E">
        <w:rPr>
          <w:b/>
          <w:lang w:val="en-US"/>
        </w:rPr>
        <w:t>d</w:t>
      </w:r>
      <w:r w:rsidRPr="00D6644E">
        <w:rPr>
          <w:b/>
        </w:rPr>
        <w:t xml:space="preserve">-элементов. </w:t>
      </w:r>
      <w:r w:rsidRPr="00D6644E">
        <w:t xml:space="preserve">Аллотропия железа. Основные соединения железа </w:t>
      </w:r>
      <w:r w:rsidRPr="00D6644E">
        <w:rPr>
          <w:lang w:val="en-US"/>
        </w:rPr>
        <w:t>II</w:t>
      </w:r>
      <w:r w:rsidRPr="00D6644E">
        <w:t xml:space="preserve"> и </w:t>
      </w:r>
      <w:r w:rsidRPr="00D6644E">
        <w:rPr>
          <w:lang w:val="en-US"/>
        </w:rPr>
        <w:t>III</w:t>
      </w:r>
      <w:r w:rsidRPr="00D6644E">
        <w:t>. Качественные реакции на катионы железа.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</w:rPr>
        <w:t xml:space="preserve">Краткая характеристика отдельных </w:t>
      </w:r>
      <w:r w:rsidRPr="00D6644E">
        <w:rPr>
          <w:b/>
          <w:lang w:val="en-US"/>
        </w:rPr>
        <w:t>d</w:t>
      </w:r>
      <w:r w:rsidRPr="00D6644E">
        <w:rPr>
          <w:b/>
        </w:rPr>
        <w:t xml:space="preserve">-элементов </w:t>
      </w:r>
      <w:r w:rsidRPr="00D6644E">
        <w:t>(медь, серебро, цинк, хром, марганец, железо) и их соединений. Особенности строения атомов и свойств металлов. Комплексные соединения переходных металлов. Сплавы металлов и их практическое значение.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  <w:u w:val="single"/>
        </w:rPr>
        <w:t>Демонстрация.</w:t>
      </w:r>
      <w:r w:rsidRPr="00D6644E">
        <w:t xml:space="preserve"> Взаимодействие лития, натрия, магния и кальция с водой, лития с азотом воздуха, натрия с неметаллами. Схема получения натрия электролизом расплава щелочи. Гашение негашеной извести. Взаимодействие алюминия с водой, бромом, йодом. Гидролиз солей алюминия. Качественные реакции на ионы железа </w:t>
      </w:r>
      <w:r w:rsidRPr="00D6644E">
        <w:rPr>
          <w:lang w:val="en-US"/>
        </w:rPr>
        <w:t>Fe</w:t>
      </w:r>
      <w:r w:rsidRPr="00D6644E">
        <w:rPr>
          <w:vertAlign w:val="superscript"/>
        </w:rPr>
        <w:t xml:space="preserve">2+ </w:t>
      </w:r>
      <w:r w:rsidRPr="00D6644E">
        <w:t xml:space="preserve">и </w:t>
      </w:r>
      <w:r w:rsidRPr="00D6644E">
        <w:rPr>
          <w:lang w:val="en-US"/>
        </w:rPr>
        <w:t>Fe</w:t>
      </w:r>
      <w:r w:rsidRPr="00D6644E">
        <w:rPr>
          <w:vertAlign w:val="superscript"/>
        </w:rPr>
        <w:t>3+</w:t>
      </w:r>
      <w:r w:rsidRPr="00D6644E">
        <w:t xml:space="preserve">. Образцы металлов </w:t>
      </w:r>
      <w:r w:rsidRPr="00D6644E">
        <w:rPr>
          <w:lang w:val="en-US"/>
        </w:rPr>
        <w:t>d</w:t>
      </w:r>
      <w:r w:rsidRPr="00D6644E">
        <w:t xml:space="preserve">-элементов и их сплавов, а также некоторых соединений. Опыты, иллюстрирующие основные химические свойства соединений </w:t>
      </w:r>
      <w:r w:rsidRPr="00D6644E">
        <w:rPr>
          <w:lang w:val="en-US"/>
        </w:rPr>
        <w:t>d</w:t>
      </w:r>
      <w:r w:rsidRPr="00D6644E">
        <w:t>-элементов.</w:t>
      </w:r>
    </w:p>
    <w:p w:rsidR="00D31AAD" w:rsidRPr="00D6644E" w:rsidRDefault="00D31AAD" w:rsidP="00522962">
      <w:pPr>
        <w:ind w:firstLine="567"/>
        <w:jc w:val="both"/>
      </w:pPr>
      <w:r w:rsidRPr="00D6644E">
        <w:rPr>
          <w:b/>
          <w:u w:val="single"/>
        </w:rPr>
        <w:t>Лабораторные опыты.</w:t>
      </w:r>
      <w:r w:rsidRPr="00D6644E">
        <w:t xml:space="preserve"> Получение и изучение свойств комплексных соединений </w:t>
      </w:r>
      <w:r w:rsidRPr="00D6644E">
        <w:rPr>
          <w:lang w:val="en-US"/>
        </w:rPr>
        <w:t>d</w:t>
      </w:r>
      <w:r w:rsidRPr="00D6644E">
        <w:t>-элементов.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Тема 6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Неметаллы и их характеристика (2ч.)</w:t>
      </w:r>
    </w:p>
    <w:p w:rsidR="00D31AAD" w:rsidRPr="00D6644E" w:rsidRDefault="00D31AAD" w:rsidP="00D31AAD">
      <w:pPr>
        <w:ind w:firstLine="567"/>
        <w:jc w:val="both"/>
      </w:pPr>
      <w:r w:rsidRPr="00D6644E">
        <w:t xml:space="preserve">Общая характеристика элементов </w:t>
      </w:r>
      <w:proofErr w:type="gramStart"/>
      <w:r w:rsidRPr="00D6644E">
        <w:rPr>
          <w:lang w:val="en-US"/>
        </w:rPr>
        <w:t>VI</w:t>
      </w:r>
      <w:proofErr w:type="gramEnd"/>
      <w:r w:rsidRPr="00D6644E">
        <w:t xml:space="preserve">А-группы. Общая характеристика элементов </w:t>
      </w:r>
      <w:proofErr w:type="gramStart"/>
      <w:r w:rsidRPr="00D6644E">
        <w:rPr>
          <w:lang w:val="en-US"/>
        </w:rPr>
        <w:t>V</w:t>
      </w:r>
      <w:proofErr w:type="gramEnd"/>
      <w:r w:rsidRPr="00D6644E">
        <w:t xml:space="preserve">А-группы. Общая характеристика элементов </w:t>
      </w:r>
      <w:proofErr w:type="gramStart"/>
      <w:r w:rsidRPr="00D6644E">
        <w:rPr>
          <w:lang w:val="en-US"/>
        </w:rPr>
        <w:t>IV</w:t>
      </w:r>
      <w:proofErr w:type="gramEnd"/>
      <w:r w:rsidRPr="00D6644E">
        <w:t>А-группы.</w:t>
      </w:r>
      <w:r w:rsidRPr="00D6644E">
        <w:rPr>
          <w:b/>
        </w:rPr>
        <w:t xml:space="preserve"> </w:t>
      </w:r>
      <w:r w:rsidRPr="00D6644E">
        <w:t xml:space="preserve">Строение молекул, физические и химические свойства, области применения и получение. Важнейшие водородные и кислородные соединения. </w:t>
      </w:r>
    </w:p>
    <w:p w:rsidR="00D31AAD" w:rsidRPr="00D6644E" w:rsidRDefault="00D31AAD" w:rsidP="00D31AAD">
      <w:pPr>
        <w:ind w:firstLine="567"/>
        <w:jc w:val="both"/>
      </w:pPr>
      <w:r w:rsidRPr="00D6644E">
        <w:t xml:space="preserve">Общая характеристика галогенов – химических элементов, простых веществ и их соединений. Химические свойства галогенов. </w:t>
      </w:r>
      <w:proofErr w:type="spellStart"/>
      <w:r w:rsidRPr="00D6644E">
        <w:t>Галогеноводороды</w:t>
      </w:r>
      <w:proofErr w:type="spellEnd"/>
      <w:r w:rsidRPr="00D6644E">
        <w:t xml:space="preserve">. Галогениды. Кислородсодержащие соединения хлора. 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  <w:u w:val="single"/>
        </w:rPr>
        <w:t xml:space="preserve">Демонстрация. </w:t>
      </w:r>
      <w:r w:rsidRPr="00D6644E">
        <w:t>Таблицы и схемы строения атомов, распространения элементов в природе, получения и применения соединений неметаллов. Реакции, иллюстрирующие основные химические свойства серы, кислорода, фосфора. Опыты по вытеснению галогенов из солей.</w:t>
      </w:r>
    </w:p>
    <w:p w:rsidR="00D31AAD" w:rsidRPr="00D6644E" w:rsidRDefault="00D31AAD" w:rsidP="00522962">
      <w:pPr>
        <w:ind w:firstLine="567"/>
        <w:jc w:val="both"/>
      </w:pPr>
      <w:r w:rsidRPr="00D6644E">
        <w:rPr>
          <w:b/>
          <w:u w:val="single"/>
        </w:rPr>
        <w:t>Лабораторные опыты.</w:t>
      </w:r>
      <w:r w:rsidRPr="00D6644E">
        <w:t xml:space="preserve"> 1. Качественная реакция на </w:t>
      </w:r>
      <w:proofErr w:type="gramStart"/>
      <w:r w:rsidRPr="00D6644E">
        <w:t>галогенид-ионы</w:t>
      </w:r>
      <w:proofErr w:type="gramEnd"/>
      <w:r w:rsidRPr="00D6644E">
        <w:t>. 2. Качественная реакция на нитраты.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Раздел 5</w:t>
      </w:r>
    </w:p>
    <w:p w:rsidR="00D31AAD" w:rsidRPr="00D6644E" w:rsidRDefault="00D31AAD" w:rsidP="00D6644E">
      <w:pPr>
        <w:ind w:firstLine="567"/>
        <w:jc w:val="center"/>
        <w:rPr>
          <w:b/>
        </w:rPr>
      </w:pPr>
      <w:r w:rsidRPr="00D6644E">
        <w:rPr>
          <w:b/>
        </w:rPr>
        <w:t>Взаимосвязь неорганических и органических соединений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Тема 7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Классификация и взаимосвязь неорганических и органических веществ (3ч.)</w:t>
      </w:r>
    </w:p>
    <w:p w:rsidR="00D6644E" w:rsidRPr="00D6644E" w:rsidRDefault="00D31AAD" w:rsidP="00522962">
      <w:pPr>
        <w:ind w:firstLine="567"/>
        <w:jc w:val="both"/>
      </w:pPr>
      <w:r w:rsidRPr="00D6644E">
        <w:t xml:space="preserve">Неорганические вещества. Органические вещества. Их классификация. Взаимосвязь неорганических и органических реакций. Органические и неорганические вещества в живой природе. Элементы-органогены и их биологические функции. Круговороты элементов в природе. </w:t>
      </w:r>
      <w:proofErr w:type="gramStart"/>
      <w:r w:rsidRPr="00D6644E">
        <w:t>Неорганические и органические соединения живой клетки (вода, минеральные соли, липиды, белки, углеводы, аминокислоты, ферменты).</w:t>
      </w:r>
      <w:proofErr w:type="gramEnd"/>
      <w:r w:rsidRPr="00D6644E">
        <w:t xml:space="preserve"> Обмен веществ и энергии в живой клетке.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Раздел 6</w:t>
      </w:r>
    </w:p>
    <w:p w:rsidR="00D31AAD" w:rsidRPr="00D6644E" w:rsidRDefault="00D31AAD" w:rsidP="00D6644E">
      <w:pPr>
        <w:ind w:firstLine="567"/>
        <w:jc w:val="center"/>
        <w:rPr>
          <w:b/>
        </w:rPr>
      </w:pPr>
      <w:r w:rsidRPr="00D6644E">
        <w:rPr>
          <w:b/>
        </w:rPr>
        <w:lastRenderedPageBreak/>
        <w:t>Технология получения неорганических и органических веществ. Основы химической экологии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Тема 8</w:t>
      </w:r>
    </w:p>
    <w:p w:rsidR="00D31AAD" w:rsidRPr="00D6644E" w:rsidRDefault="00D31AAD" w:rsidP="00D31AAD">
      <w:pPr>
        <w:ind w:firstLine="567"/>
        <w:jc w:val="center"/>
        <w:rPr>
          <w:b/>
        </w:rPr>
      </w:pPr>
      <w:r w:rsidRPr="00D6644E">
        <w:rPr>
          <w:b/>
        </w:rPr>
        <w:t>Технологические основы получения веществ и материалов (3ч.)</w:t>
      </w:r>
    </w:p>
    <w:p w:rsidR="00D31AAD" w:rsidRPr="00D6644E" w:rsidRDefault="00D31AAD" w:rsidP="00D31AAD">
      <w:pPr>
        <w:ind w:firstLine="567"/>
        <w:jc w:val="both"/>
      </w:pPr>
      <w:r w:rsidRPr="00D6644E">
        <w:t xml:space="preserve">Химическая технология. Принципы организации современного производства. Химическое сырье. Металлические руды. Общие способы получения металлов. Металлургия, металлургические процессы. Химическая технология синтеза аммиака. </w:t>
      </w:r>
    </w:p>
    <w:p w:rsidR="00D31AAD" w:rsidRPr="00522962" w:rsidRDefault="00D31AAD" w:rsidP="00522962">
      <w:pPr>
        <w:ind w:firstLine="567"/>
        <w:jc w:val="both"/>
      </w:pPr>
      <w:r w:rsidRPr="00D6644E">
        <w:rPr>
          <w:b/>
          <w:u w:val="single"/>
        </w:rPr>
        <w:t>Демонстрация.</w:t>
      </w:r>
      <w:r w:rsidRPr="00D6644E">
        <w:t xml:space="preserve"> Образцы металлических руд и другого сырья для металлургических производств. Модель колонны синтеза для производства аммиака. Схемы производства чугуна и стали.</w:t>
      </w:r>
    </w:p>
    <w:p w:rsidR="00D31AAD" w:rsidRDefault="00D31AAD" w:rsidP="00D31AAD">
      <w:pPr>
        <w:ind w:firstLine="567"/>
        <w:jc w:val="both"/>
        <w:rPr>
          <w:b/>
        </w:rPr>
      </w:pPr>
      <w:r w:rsidRPr="00D6644E">
        <w:rPr>
          <w:b/>
        </w:rPr>
        <w:t xml:space="preserve">Практических работ </w:t>
      </w:r>
      <w:r w:rsidR="00522962">
        <w:rPr>
          <w:b/>
        </w:rPr>
        <w:t>–</w:t>
      </w:r>
      <w:r w:rsidRPr="00D6644E">
        <w:rPr>
          <w:b/>
        </w:rPr>
        <w:t xml:space="preserve"> 2</w:t>
      </w:r>
    </w:p>
    <w:p w:rsidR="00D31AAD" w:rsidRPr="00D6644E" w:rsidRDefault="00522962" w:rsidP="00522962">
      <w:pPr>
        <w:ind w:firstLine="567"/>
        <w:jc w:val="both"/>
        <w:rPr>
          <w:b/>
        </w:rPr>
      </w:pPr>
      <w:r>
        <w:rPr>
          <w:b/>
        </w:rPr>
        <w:t xml:space="preserve">Контрольных работ – 2 </w:t>
      </w:r>
    </w:p>
    <w:p w:rsidR="00D31AAD" w:rsidRPr="00D6644E" w:rsidRDefault="00D31AAD" w:rsidP="00D6644E">
      <w:pPr>
        <w:ind w:firstLine="567"/>
        <w:jc w:val="center"/>
        <w:rPr>
          <w:b/>
        </w:rPr>
      </w:pPr>
      <w:r w:rsidRPr="00D6644E">
        <w:rPr>
          <w:b/>
        </w:rPr>
        <w:t>Требования к уровню подготовки выпускников</w:t>
      </w:r>
    </w:p>
    <w:p w:rsidR="00D31AAD" w:rsidRPr="00D6644E" w:rsidRDefault="00D31AAD" w:rsidP="00D6644E">
      <w:pPr>
        <w:ind w:firstLine="567"/>
        <w:jc w:val="center"/>
        <w:rPr>
          <w:b/>
        </w:rPr>
      </w:pPr>
      <w:r w:rsidRPr="00D6644E">
        <w:rPr>
          <w:b/>
        </w:rPr>
        <w:t>В результате изучения химии на базовом уровне ученик должен</w:t>
      </w:r>
    </w:p>
    <w:p w:rsidR="00D31AAD" w:rsidRPr="00D6644E" w:rsidRDefault="00D31AAD" w:rsidP="00D6644E">
      <w:pPr>
        <w:ind w:firstLine="567"/>
        <w:jc w:val="center"/>
        <w:rPr>
          <w:b/>
        </w:rPr>
      </w:pPr>
      <w:r w:rsidRPr="00D6644E">
        <w:rPr>
          <w:b/>
        </w:rPr>
        <w:t>Знать/понимать</w:t>
      </w:r>
    </w:p>
    <w:p w:rsidR="00D31AAD" w:rsidRPr="00D6644E" w:rsidRDefault="00D31AAD" w:rsidP="00D31AAD">
      <w:pPr>
        <w:ind w:firstLine="567"/>
        <w:jc w:val="both"/>
      </w:pPr>
      <w:proofErr w:type="gramStart"/>
      <w:r w:rsidRPr="00D6644E">
        <w:rPr>
          <w:b/>
        </w:rPr>
        <w:t xml:space="preserve">- важнейшие химические понятия: </w:t>
      </w:r>
      <w:r w:rsidRPr="00D6644E">
        <w:t xml:space="preserve">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D6644E">
        <w:t>электроотрицательность</w:t>
      </w:r>
      <w:proofErr w:type="spellEnd"/>
      <w:r w:rsidRPr="00D6644E"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D6644E">
        <w:t>неэлектролит</w:t>
      </w:r>
      <w:proofErr w:type="spellEnd"/>
      <w:r w:rsidRPr="00D6644E"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D31AAD" w:rsidRPr="00D6644E" w:rsidRDefault="00D31AAD" w:rsidP="00D31AAD">
      <w:pPr>
        <w:ind w:firstLine="567"/>
        <w:jc w:val="both"/>
      </w:pPr>
      <w:r w:rsidRPr="00D6644E">
        <w:t xml:space="preserve">- </w:t>
      </w:r>
      <w:r w:rsidRPr="00D6644E">
        <w:rPr>
          <w:b/>
        </w:rPr>
        <w:t xml:space="preserve">основные законы химии: </w:t>
      </w:r>
      <w:r w:rsidRPr="00D6644E">
        <w:t>сохранения массы веществ, постоянства состава, периодический закон;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</w:rPr>
        <w:t xml:space="preserve">- основные теории химии: </w:t>
      </w:r>
      <w:r w:rsidRPr="00D6644E">
        <w:t>химической связи, электролитической диссоциации, строение органических соединений;</w:t>
      </w:r>
    </w:p>
    <w:p w:rsidR="00D31AAD" w:rsidRPr="00D6644E" w:rsidRDefault="00D31AAD" w:rsidP="00D6644E">
      <w:pPr>
        <w:ind w:firstLine="567"/>
        <w:jc w:val="both"/>
      </w:pPr>
      <w:proofErr w:type="gramStart"/>
      <w:r w:rsidRPr="00D6644E">
        <w:rPr>
          <w:b/>
        </w:rPr>
        <w:t xml:space="preserve">- важнейшие вещества и материалы: </w:t>
      </w:r>
      <w:r w:rsidRPr="00D6644E">
        <w:t>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пластмассы.</w:t>
      </w:r>
      <w:proofErr w:type="gramEnd"/>
    </w:p>
    <w:p w:rsidR="00D31AAD" w:rsidRPr="00D6644E" w:rsidRDefault="00D31AAD" w:rsidP="00D6644E">
      <w:pPr>
        <w:ind w:firstLine="567"/>
        <w:jc w:val="center"/>
        <w:rPr>
          <w:b/>
        </w:rPr>
      </w:pPr>
      <w:r w:rsidRPr="00D6644E">
        <w:rPr>
          <w:b/>
        </w:rPr>
        <w:t>Уметь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</w:rPr>
        <w:t>- называть</w:t>
      </w:r>
      <w:r w:rsidRPr="00D6644E">
        <w:t xml:space="preserve"> изученные вещества по «тривиальной» или международной номенклатуре;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</w:rPr>
        <w:t xml:space="preserve">- определять: </w:t>
      </w:r>
      <w:r w:rsidRPr="00D6644E"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</w:rPr>
        <w:t xml:space="preserve">- характеризовать: </w:t>
      </w:r>
      <w:r w:rsidRPr="00D6644E"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</w:rPr>
        <w:t xml:space="preserve">- объяснять: </w:t>
      </w:r>
      <w:r w:rsidRPr="00D6644E"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D31AAD" w:rsidRPr="00D6644E" w:rsidRDefault="00D31AAD" w:rsidP="00D31AAD">
      <w:pPr>
        <w:ind w:firstLine="567"/>
        <w:jc w:val="both"/>
      </w:pPr>
      <w:r w:rsidRPr="00D6644E">
        <w:rPr>
          <w:b/>
        </w:rPr>
        <w:t xml:space="preserve">- выполнять химический эксперимент </w:t>
      </w:r>
      <w:r w:rsidRPr="00D6644E">
        <w:t>по распознаванию важнейших неорганических и органических веществ;</w:t>
      </w:r>
    </w:p>
    <w:p w:rsidR="00D31AAD" w:rsidRPr="00D6644E" w:rsidRDefault="00D31AAD" w:rsidP="00D6644E">
      <w:pPr>
        <w:ind w:firstLine="567"/>
        <w:jc w:val="both"/>
      </w:pPr>
      <w:r w:rsidRPr="00D6644E">
        <w:rPr>
          <w:b/>
        </w:rPr>
        <w:t xml:space="preserve">- проводить </w:t>
      </w:r>
      <w:r w:rsidRPr="00D6644E">
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D6644E">
        <w:t>ии и ее</w:t>
      </w:r>
      <w:proofErr w:type="gramEnd"/>
      <w:r w:rsidRPr="00D6644E">
        <w:t xml:space="preserve"> представления в различных формах.</w:t>
      </w:r>
    </w:p>
    <w:p w:rsidR="00D31AAD" w:rsidRPr="00D6644E" w:rsidRDefault="00D31AAD" w:rsidP="00D31AAD">
      <w:pPr>
        <w:ind w:firstLine="567"/>
        <w:jc w:val="both"/>
        <w:rPr>
          <w:b/>
        </w:rPr>
      </w:pPr>
      <w:r w:rsidRPr="00D6644E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6644E">
        <w:rPr>
          <w:b/>
        </w:rPr>
        <w:t>для</w:t>
      </w:r>
      <w:proofErr w:type="gramEnd"/>
      <w:r w:rsidRPr="00D6644E">
        <w:rPr>
          <w:b/>
        </w:rPr>
        <w:t>:</w:t>
      </w:r>
    </w:p>
    <w:p w:rsidR="00D31AAD" w:rsidRPr="00D6644E" w:rsidRDefault="00D31AAD" w:rsidP="00D31AAD">
      <w:pPr>
        <w:ind w:firstLine="567"/>
        <w:jc w:val="both"/>
      </w:pPr>
      <w:r w:rsidRPr="00D6644E">
        <w:t>- объяснения химических явлений, происходящих в природе, быту и на производстве;</w:t>
      </w:r>
    </w:p>
    <w:p w:rsidR="00D31AAD" w:rsidRPr="00D6644E" w:rsidRDefault="00D31AAD" w:rsidP="00D31AAD">
      <w:pPr>
        <w:ind w:firstLine="567"/>
        <w:jc w:val="both"/>
      </w:pPr>
      <w:r w:rsidRPr="00D6644E">
        <w:t>- определения возможности протекания химических превращений в различных условиях и оценки их последствий;</w:t>
      </w:r>
    </w:p>
    <w:p w:rsidR="00D31AAD" w:rsidRPr="00D6644E" w:rsidRDefault="00D31AAD" w:rsidP="00D31AAD">
      <w:pPr>
        <w:ind w:firstLine="567"/>
        <w:jc w:val="both"/>
      </w:pPr>
      <w:r w:rsidRPr="00D6644E">
        <w:t>- экологически грамотного поведения в окружающей среде;</w:t>
      </w:r>
    </w:p>
    <w:p w:rsidR="00D31AAD" w:rsidRPr="00D6644E" w:rsidRDefault="00D31AAD" w:rsidP="00D31AAD">
      <w:pPr>
        <w:ind w:firstLine="567"/>
        <w:jc w:val="both"/>
      </w:pPr>
      <w:r w:rsidRPr="00D6644E">
        <w:lastRenderedPageBreak/>
        <w:t>- оценки влияния химического загрязнения окружающей среды на организм человека и другие живые организмы;</w:t>
      </w:r>
    </w:p>
    <w:p w:rsidR="00D31AAD" w:rsidRPr="00D6644E" w:rsidRDefault="00D31AAD" w:rsidP="00D31AAD">
      <w:pPr>
        <w:ind w:firstLine="567"/>
        <w:jc w:val="both"/>
      </w:pPr>
      <w:r w:rsidRPr="00D6644E">
        <w:t>- безопасного обращения с горючими и токсичными веществами, лабораторным оборудованием;</w:t>
      </w:r>
    </w:p>
    <w:p w:rsidR="00D31AAD" w:rsidRPr="00D6644E" w:rsidRDefault="00D31AAD" w:rsidP="00D31AAD">
      <w:pPr>
        <w:ind w:firstLine="567"/>
        <w:jc w:val="both"/>
      </w:pPr>
      <w:r w:rsidRPr="00D6644E">
        <w:t>- приготовления раствора заданной концентрации в быту и на производстве;</w:t>
      </w:r>
    </w:p>
    <w:p w:rsidR="00D31AAD" w:rsidRPr="00D6644E" w:rsidRDefault="00D31AAD" w:rsidP="00D31AAD">
      <w:pPr>
        <w:ind w:firstLine="567"/>
        <w:jc w:val="both"/>
      </w:pPr>
      <w:r w:rsidRPr="00D6644E">
        <w:t>- критической оценки достоверности химической информации, поступающей из разных источников.</w:t>
      </w:r>
    </w:p>
    <w:p w:rsidR="00D31AAD" w:rsidRDefault="00D31AAD" w:rsidP="00D31AAD">
      <w:pPr>
        <w:ind w:firstLine="567"/>
        <w:jc w:val="both"/>
      </w:pPr>
    </w:p>
    <w:p w:rsidR="00D6644E" w:rsidRPr="00C71D78" w:rsidRDefault="00D6644E" w:rsidP="00522962">
      <w:pPr>
        <w:spacing w:after="240"/>
        <w:jc w:val="center"/>
        <w:rPr>
          <w:b/>
          <w:i/>
          <w:sz w:val="28"/>
          <w:szCs w:val="28"/>
          <w:u w:val="single"/>
        </w:rPr>
      </w:pPr>
      <w:r w:rsidRPr="00C71D78">
        <w:rPr>
          <w:b/>
          <w:i/>
          <w:sz w:val="28"/>
          <w:szCs w:val="28"/>
          <w:u w:val="single"/>
        </w:rPr>
        <w:t>Поурочное планирование химии в 11 классе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134"/>
        <w:gridCol w:w="1560"/>
        <w:gridCol w:w="1275"/>
        <w:gridCol w:w="1134"/>
      </w:tblGrid>
      <w:tr w:rsidR="00522962" w:rsidRPr="00C71D78" w:rsidTr="00C6554C">
        <w:tc>
          <w:tcPr>
            <w:tcW w:w="778" w:type="dxa"/>
          </w:tcPr>
          <w:p w:rsidR="00522962" w:rsidRPr="00C71D78" w:rsidRDefault="00522962" w:rsidP="000A4B64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C71D7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34" w:type="dxa"/>
          </w:tcPr>
          <w:p w:rsidR="00522962" w:rsidRPr="00C71D78" w:rsidRDefault="00522962" w:rsidP="000A4B64">
            <w:pPr>
              <w:jc w:val="center"/>
              <w:rPr>
                <w:b/>
                <w:sz w:val="28"/>
                <w:szCs w:val="28"/>
              </w:rPr>
            </w:pPr>
            <w:r w:rsidRPr="00C71D78">
              <w:rPr>
                <w:b/>
                <w:sz w:val="28"/>
                <w:szCs w:val="28"/>
              </w:rPr>
              <w:t>Название темы урока</w:t>
            </w:r>
          </w:p>
        </w:tc>
        <w:tc>
          <w:tcPr>
            <w:tcW w:w="1560" w:type="dxa"/>
          </w:tcPr>
          <w:p w:rsidR="00522962" w:rsidRPr="00C71D78" w:rsidRDefault="00522962" w:rsidP="000A4B64">
            <w:pPr>
              <w:jc w:val="center"/>
              <w:rPr>
                <w:b/>
                <w:sz w:val="28"/>
                <w:szCs w:val="28"/>
              </w:rPr>
            </w:pPr>
            <w:r w:rsidRPr="00C71D78">
              <w:rPr>
                <w:b/>
                <w:sz w:val="28"/>
                <w:szCs w:val="28"/>
              </w:rPr>
              <w:t>Количество уроков</w:t>
            </w:r>
            <w:r w:rsidR="00741CC7" w:rsidRPr="00C71D78">
              <w:rPr>
                <w:b/>
                <w:sz w:val="28"/>
                <w:szCs w:val="28"/>
              </w:rPr>
              <w:t>/ЭОР</w:t>
            </w:r>
          </w:p>
        </w:tc>
        <w:tc>
          <w:tcPr>
            <w:tcW w:w="1275" w:type="dxa"/>
          </w:tcPr>
          <w:p w:rsidR="00522962" w:rsidRPr="00C71D78" w:rsidRDefault="00522962" w:rsidP="000A4B64">
            <w:pPr>
              <w:jc w:val="center"/>
              <w:rPr>
                <w:b/>
                <w:sz w:val="28"/>
                <w:szCs w:val="28"/>
              </w:rPr>
            </w:pPr>
            <w:r w:rsidRPr="00C71D78">
              <w:rPr>
                <w:b/>
                <w:sz w:val="28"/>
                <w:szCs w:val="28"/>
              </w:rPr>
              <w:t>Дата урока</w:t>
            </w:r>
          </w:p>
        </w:tc>
        <w:tc>
          <w:tcPr>
            <w:tcW w:w="1134" w:type="dxa"/>
          </w:tcPr>
          <w:p w:rsidR="00522962" w:rsidRPr="00C71D78" w:rsidRDefault="00522962" w:rsidP="000A4B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71D78">
              <w:rPr>
                <w:b/>
                <w:sz w:val="28"/>
                <w:szCs w:val="28"/>
              </w:rPr>
              <w:t>Корректи</w:t>
            </w:r>
            <w:proofErr w:type="spellEnd"/>
          </w:p>
          <w:p w:rsidR="00522962" w:rsidRPr="00C71D78" w:rsidRDefault="00522962" w:rsidP="000A4B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71D78">
              <w:rPr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0A4B64" w:rsidRPr="00C71D78" w:rsidTr="00C6554C">
        <w:tc>
          <w:tcPr>
            <w:tcW w:w="10881" w:type="dxa"/>
            <w:gridSpan w:val="5"/>
          </w:tcPr>
          <w:p w:rsidR="000A4B64" w:rsidRPr="00C71D78" w:rsidRDefault="000A4B64" w:rsidP="000A4B64">
            <w:pPr>
              <w:jc w:val="center"/>
              <w:rPr>
                <w:b/>
                <w:sz w:val="28"/>
                <w:szCs w:val="28"/>
              </w:rPr>
            </w:pPr>
            <w:r w:rsidRPr="00C71D78">
              <w:rPr>
                <w:i/>
                <w:sz w:val="28"/>
                <w:szCs w:val="28"/>
              </w:rPr>
              <w:t>Важнейшие понятия и законы химии (5 ч.)</w:t>
            </w:r>
          </w:p>
        </w:tc>
      </w:tr>
      <w:tr w:rsidR="00522962" w:rsidRPr="00C71D78" w:rsidTr="00C6554C">
        <w:tc>
          <w:tcPr>
            <w:tcW w:w="778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1.</w:t>
            </w:r>
          </w:p>
        </w:tc>
        <w:tc>
          <w:tcPr>
            <w:tcW w:w="6134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 xml:space="preserve">Основные понятия химии и их взаимосвязи. </w:t>
            </w:r>
          </w:p>
        </w:tc>
        <w:tc>
          <w:tcPr>
            <w:tcW w:w="1560" w:type="dxa"/>
          </w:tcPr>
          <w:p w:rsidR="00522962" w:rsidRPr="00C71D78" w:rsidRDefault="00522962" w:rsidP="000A4B64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5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778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2.</w:t>
            </w:r>
          </w:p>
        </w:tc>
        <w:tc>
          <w:tcPr>
            <w:tcW w:w="6134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Закон постоянства состава вещества, закон сохранения массы веществ и закон Авогадро.</w:t>
            </w:r>
          </w:p>
        </w:tc>
        <w:tc>
          <w:tcPr>
            <w:tcW w:w="1560" w:type="dxa"/>
          </w:tcPr>
          <w:p w:rsidR="00522962" w:rsidRPr="00C71D78" w:rsidRDefault="00522962" w:rsidP="000A4B64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5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778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3.</w:t>
            </w:r>
          </w:p>
        </w:tc>
        <w:tc>
          <w:tcPr>
            <w:tcW w:w="6134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Современн</w:t>
            </w:r>
            <w:r w:rsidR="009E4E65" w:rsidRPr="00C71D78">
              <w:rPr>
                <w:sz w:val="28"/>
                <w:szCs w:val="28"/>
              </w:rPr>
              <w:t>ы</w:t>
            </w:r>
            <w:r w:rsidRPr="00C71D78">
              <w:rPr>
                <w:sz w:val="28"/>
                <w:szCs w:val="28"/>
              </w:rPr>
              <w:t>е представлени</w:t>
            </w:r>
            <w:r w:rsidR="009E4E65" w:rsidRPr="00C71D78">
              <w:rPr>
                <w:sz w:val="28"/>
                <w:szCs w:val="28"/>
              </w:rPr>
              <w:t>я</w:t>
            </w:r>
            <w:r w:rsidRPr="00C71D78">
              <w:rPr>
                <w:sz w:val="28"/>
                <w:szCs w:val="28"/>
              </w:rPr>
              <w:t xml:space="preserve"> о строении атома.</w:t>
            </w:r>
          </w:p>
        </w:tc>
        <w:tc>
          <w:tcPr>
            <w:tcW w:w="1560" w:type="dxa"/>
          </w:tcPr>
          <w:p w:rsidR="00522962" w:rsidRPr="00C71D78" w:rsidRDefault="00522962" w:rsidP="000A4B64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5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778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4.</w:t>
            </w:r>
          </w:p>
        </w:tc>
        <w:tc>
          <w:tcPr>
            <w:tcW w:w="6134" w:type="dxa"/>
          </w:tcPr>
          <w:p w:rsidR="00522962" w:rsidRPr="00C71D78" w:rsidRDefault="009E4E65" w:rsidP="000A4B64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Электронно-структурные диаграммы и Периодический закон.</w:t>
            </w:r>
          </w:p>
        </w:tc>
        <w:tc>
          <w:tcPr>
            <w:tcW w:w="1560" w:type="dxa"/>
          </w:tcPr>
          <w:p w:rsidR="00522962" w:rsidRPr="00C71D78" w:rsidRDefault="00522962" w:rsidP="000A4B64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rPr>
          <w:trHeight w:val="1341"/>
        </w:trPr>
        <w:tc>
          <w:tcPr>
            <w:tcW w:w="778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5.</w:t>
            </w:r>
          </w:p>
        </w:tc>
        <w:tc>
          <w:tcPr>
            <w:tcW w:w="6134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Периодический закон и Периодическая система химических элементов Д.И.Менделеева в свете теории строения атома.</w:t>
            </w:r>
          </w:p>
        </w:tc>
        <w:tc>
          <w:tcPr>
            <w:tcW w:w="1560" w:type="dxa"/>
          </w:tcPr>
          <w:p w:rsidR="00522962" w:rsidRPr="00C71D78" w:rsidRDefault="00522962" w:rsidP="000A4B64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5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</w:p>
        </w:tc>
      </w:tr>
    </w:tbl>
    <w:p w:rsidR="00D6644E" w:rsidRPr="00C71D78" w:rsidRDefault="009E4E65" w:rsidP="00522962">
      <w:pPr>
        <w:jc w:val="center"/>
        <w:rPr>
          <w:i/>
          <w:sz w:val="28"/>
          <w:szCs w:val="28"/>
        </w:rPr>
      </w:pPr>
      <w:r w:rsidRPr="00C71D78">
        <w:rPr>
          <w:i/>
          <w:sz w:val="28"/>
          <w:szCs w:val="28"/>
        </w:rPr>
        <w:t>Строение веществ (4ч.)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4"/>
        <w:gridCol w:w="5692"/>
        <w:gridCol w:w="1559"/>
        <w:gridCol w:w="1276"/>
        <w:gridCol w:w="1134"/>
      </w:tblGrid>
      <w:tr w:rsidR="00522962" w:rsidRPr="00C71D78" w:rsidTr="00C6554C">
        <w:tc>
          <w:tcPr>
            <w:tcW w:w="796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6-7</w:t>
            </w:r>
          </w:p>
        </w:tc>
        <w:tc>
          <w:tcPr>
            <w:tcW w:w="6116" w:type="dxa"/>
            <w:gridSpan w:val="2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Химическая связь. Виды химической связи.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2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796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8</w:t>
            </w:r>
          </w:p>
        </w:tc>
        <w:tc>
          <w:tcPr>
            <w:tcW w:w="6116" w:type="dxa"/>
            <w:gridSpan w:val="2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Вещества молекулярного и немолекулярного строения. Кристаллические решётки.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rPr>
          <w:trHeight w:val="64"/>
        </w:trPr>
        <w:tc>
          <w:tcPr>
            <w:tcW w:w="796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9</w:t>
            </w:r>
          </w:p>
        </w:tc>
        <w:tc>
          <w:tcPr>
            <w:tcW w:w="6116" w:type="dxa"/>
            <w:gridSpan w:val="2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Многообразие веществ и его причины.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0A4B64" w:rsidRPr="00C71D78" w:rsidTr="00C6554C">
        <w:tc>
          <w:tcPr>
            <w:tcW w:w="1220" w:type="dxa"/>
            <w:gridSpan w:val="2"/>
            <w:tcBorders>
              <w:left w:val="single" w:sz="4" w:space="0" w:color="auto"/>
              <w:right w:val="nil"/>
            </w:tcBorders>
          </w:tcPr>
          <w:p w:rsidR="000A4B64" w:rsidRPr="00C71D78" w:rsidRDefault="000A4B64" w:rsidP="00D6644E">
            <w:pPr>
              <w:rPr>
                <w:sz w:val="28"/>
                <w:szCs w:val="28"/>
              </w:rPr>
            </w:pPr>
          </w:p>
        </w:tc>
        <w:tc>
          <w:tcPr>
            <w:tcW w:w="9661" w:type="dxa"/>
            <w:gridSpan w:val="4"/>
            <w:tcBorders>
              <w:left w:val="nil"/>
              <w:right w:val="nil"/>
            </w:tcBorders>
          </w:tcPr>
          <w:p w:rsidR="000A4B64" w:rsidRPr="00C71D78" w:rsidRDefault="000A4B64" w:rsidP="00522962">
            <w:pPr>
              <w:jc w:val="center"/>
              <w:rPr>
                <w:i/>
                <w:sz w:val="28"/>
                <w:szCs w:val="28"/>
              </w:rPr>
            </w:pPr>
            <w:r w:rsidRPr="00C71D78">
              <w:rPr>
                <w:i/>
                <w:sz w:val="28"/>
                <w:szCs w:val="28"/>
              </w:rPr>
              <w:t>Вещества и их смеси. Растворы электролитов.</w:t>
            </w:r>
          </w:p>
          <w:p w:rsidR="000A4B64" w:rsidRPr="00C71D78" w:rsidRDefault="000A4B64" w:rsidP="00D6644E">
            <w:pPr>
              <w:jc w:val="center"/>
              <w:rPr>
                <w:i/>
                <w:sz w:val="28"/>
                <w:szCs w:val="28"/>
              </w:rPr>
            </w:pPr>
            <w:r w:rsidRPr="00C71D78">
              <w:rPr>
                <w:i/>
                <w:sz w:val="28"/>
                <w:szCs w:val="28"/>
              </w:rPr>
              <w:t>Смеси и растворы веществ (6ч.)</w:t>
            </w:r>
          </w:p>
        </w:tc>
      </w:tr>
      <w:tr w:rsidR="00522962" w:rsidRPr="00C71D78" w:rsidTr="00C6554C">
        <w:tc>
          <w:tcPr>
            <w:tcW w:w="796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10</w:t>
            </w:r>
          </w:p>
        </w:tc>
        <w:tc>
          <w:tcPr>
            <w:tcW w:w="6116" w:type="dxa"/>
            <w:gridSpan w:val="2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Чистые вещества и смеси. Растворы.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796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11</w:t>
            </w:r>
          </w:p>
        </w:tc>
        <w:tc>
          <w:tcPr>
            <w:tcW w:w="6116" w:type="dxa"/>
            <w:gridSpan w:val="2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Правила по технике безопасности.</w:t>
            </w:r>
          </w:p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П.р.№1. Приготовление раствора заданной концентрации.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796" w:type="dxa"/>
          </w:tcPr>
          <w:p w:rsidR="00522962" w:rsidRPr="00C71D78" w:rsidRDefault="00522962" w:rsidP="000A4B64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12</w:t>
            </w:r>
          </w:p>
        </w:tc>
        <w:tc>
          <w:tcPr>
            <w:tcW w:w="6116" w:type="dxa"/>
            <w:gridSpan w:val="2"/>
          </w:tcPr>
          <w:p w:rsidR="00522962" w:rsidRPr="00C71D78" w:rsidRDefault="00522962" w:rsidP="00E2654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71D78">
              <w:rPr>
                <w:sz w:val="28"/>
                <w:szCs w:val="28"/>
              </w:rPr>
              <w:t>Растворы</w:t>
            </w:r>
            <w:r w:rsidR="00E2654F" w:rsidRPr="00C71D78">
              <w:rPr>
                <w:sz w:val="28"/>
                <w:szCs w:val="28"/>
              </w:rPr>
              <w:t xml:space="preserve"> </w:t>
            </w:r>
            <w:r w:rsidRPr="00C71D78">
              <w:rPr>
                <w:sz w:val="28"/>
                <w:szCs w:val="28"/>
              </w:rPr>
              <w:t>электролитов. Электролитическая диссоциация. Степень</w:t>
            </w:r>
            <w:r w:rsidR="00E2654F" w:rsidRPr="00C71D78">
              <w:rPr>
                <w:sz w:val="28"/>
                <w:szCs w:val="28"/>
              </w:rPr>
              <w:t xml:space="preserve"> диссоциации.</w:t>
            </w:r>
            <w:r w:rsidRPr="00C71D78">
              <w:rPr>
                <w:sz w:val="28"/>
                <w:szCs w:val="28"/>
              </w:rPr>
              <w:t xml:space="preserve"> Сильные и слабые электролиты.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796" w:type="dxa"/>
          </w:tcPr>
          <w:p w:rsidR="00522962" w:rsidRPr="00C71D78" w:rsidRDefault="00522962" w:rsidP="00E2654F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13</w:t>
            </w:r>
          </w:p>
        </w:tc>
        <w:tc>
          <w:tcPr>
            <w:tcW w:w="6116" w:type="dxa"/>
            <w:gridSpan w:val="2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 xml:space="preserve">Дисперсные системы. Коллоидные растворы. 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796" w:type="dxa"/>
          </w:tcPr>
          <w:p w:rsidR="00522962" w:rsidRPr="00C71D78" w:rsidRDefault="00522962" w:rsidP="00E2654F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14</w:t>
            </w:r>
          </w:p>
        </w:tc>
        <w:tc>
          <w:tcPr>
            <w:tcW w:w="6116" w:type="dxa"/>
            <w:gridSpan w:val="2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796" w:type="dxa"/>
          </w:tcPr>
          <w:p w:rsidR="00522962" w:rsidRPr="00C71D78" w:rsidRDefault="00522962" w:rsidP="00E2654F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15</w:t>
            </w:r>
          </w:p>
        </w:tc>
        <w:tc>
          <w:tcPr>
            <w:tcW w:w="6116" w:type="dxa"/>
            <w:gridSpan w:val="2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</w:tbl>
    <w:p w:rsidR="00D6644E" w:rsidRPr="00C71D78" w:rsidRDefault="00E2654F" w:rsidP="00522962">
      <w:pPr>
        <w:jc w:val="center"/>
        <w:rPr>
          <w:i/>
          <w:sz w:val="28"/>
          <w:szCs w:val="28"/>
        </w:rPr>
      </w:pPr>
      <w:r w:rsidRPr="00C71D78">
        <w:rPr>
          <w:i/>
          <w:sz w:val="28"/>
          <w:szCs w:val="28"/>
        </w:rPr>
        <w:t>Химические реакции(8ч.)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6090"/>
        <w:gridCol w:w="1559"/>
        <w:gridCol w:w="1276"/>
        <w:gridCol w:w="1134"/>
      </w:tblGrid>
      <w:tr w:rsidR="00522962" w:rsidRPr="00C71D78" w:rsidTr="00C6554C">
        <w:tc>
          <w:tcPr>
            <w:tcW w:w="822" w:type="dxa"/>
          </w:tcPr>
          <w:p w:rsidR="00522962" w:rsidRPr="00C71D78" w:rsidRDefault="00522962" w:rsidP="00E2654F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16</w:t>
            </w:r>
          </w:p>
        </w:tc>
        <w:tc>
          <w:tcPr>
            <w:tcW w:w="6090" w:type="dxa"/>
          </w:tcPr>
          <w:p w:rsidR="00522962" w:rsidRPr="00C71D78" w:rsidRDefault="00522962" w:rsidP="00D6644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71D78">
              <w:rPr>
                <w:sz w:val="28"/>
                <w:szCs w:val="28"/>
              </w:rPr>
              <w:t xml:space="preserve">Классификация химических реакций в неорганической и органической химии. 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822" w:type="dxa"/>
          </w:tcPr>
          <w:p w:rsidR="00522962" w:rsidRPr="00C71D78" w:rsidRDefault="00522962" w:rsidP="00E2654F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17</w:t>
            </w:r>
          </w:p>
        </w:tc>
        <w:tc>
          <w:tcPr>
            <w:tcW w:w="6090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Тепловой эффект химической реакции.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822" w:type="dxa"/>
          </w:tcPr>
          <w:p w:rsidR="00522962" w:rsidRPr="00C71D78" w:rsidRDefault="00522962" w:rsidP="00E2654F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18</w:t>
            </w:r>
          </w:p>
        </w:tc>
        <w:tc>
          <w:tcPr>
            <w:tcW w:w="6090" w:type="dxa"/>
          </w:tcPr>
          <w:p w:rsidR="00522962" w:rsidRPr="00C71D78" w:rsidRDefault="00522962" w:rsidP="00D6644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71D78">
              <w:rPr>
                <w:sz w:val="28"/>
                <w:szCs w:val="28"/>
              </w:rPr>
              <w:t xml:space="preserve">Скорость химической реакции. Катализ. 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822" w:type="dxa"/>
          </w:tcPr>
          <w:p w:rsidR="00522962" w:rsidRPr="00C71D78" w:rsidRDefault="00522962" w:rsidP="00E2654F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19</w:t>
            </w:r>
          </w:p>
        </w:tc>
        <w:tc>
          <w:tcPr>
            <w:tcW w:w="6090" w:type="dxa"/>
          </w:tcPr>
          <w:p w:rsidR="00522962" w:rsidRPr="00C71D78" w:rsidRDefault="00522962" w:rsidP="00D6644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71D78">
              <w:rPr>
                <w:sz w:val="28"/>
                <w:szCs w:val="28"/>
              </w:rPr>
              <w:t xml:space="preserve">Обратимость химических реакций. Химическое равновесие. 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822" w:type="dxa"/>
          </w:tcPr>
          <w:p w:rsidR="00522962" w:rsidRPr="00C71D78" w:rsidRDefault="00522962" w:rsidP="00E2654F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090" w:type="dxa"/>
          </w:tcPr>
          <w:p w:rsidR="00522962" w:rsidRPr="00C71D78" w:rsidRDefault="00522962" w:rsidP="00E2654F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Реакции в водных растворах электролитов.</w:t>
            </w:r>
            <w:r w:rsidR="00E2654F" w:rsidRPr="00C71D78">
              <w:rPr>
                <w:sz w:val="28"/>
                <w:szCs w:val="28"/>
              </w:rPr>
              <w:t xml:space="preserve"> Гидролиз неорганических и органических веществ. </w:t>
            </w:r>
          </w:p>
        </w:tc>
        <w:tc>
          <w:tcPr>
            <w:tcW w:w="1559" w:type="dxa"/>
          </w:tcPr>
          <w:p w:rsidR="00522962" w:rsidRPr="00C71D78" w:rsidRDefault="00E2654F" w:rsidP="00E2654F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 xml:space="preserve">1/ЦОР 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822" w:type="dxa"/>
          </w:tcPr>
          <w:p w:rsidR="00522962" w:rsidRPr="00C71D78" w:rsidRDefault="00522962" w:rsidP="00E2654F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21</w:t>
            </w:r>
          </w:p>
        </w:tc>
        <w:tc>
          <w:tcPr>
            <w:tcW w:w="6090" w:type="dxa"/>
          </w:tcPr>
          <w:p w:rsidR="00522962" w:rsidRPr="00C71D78" w:rsidRDefault="00E2654F" w:rsidP="009431A7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 xml:space="preserve"> </w:t>
            </w:r>
            <w:proofErr w:type="gramStart"/>
            <w:r w:rsidRPr="00C71D78">
              <w:rPr>
                <w:sz w:val="28"/>
                <w:szCs w:val="28"/>
              </w:rPr>
              <w:t>П</w:t>
            </w:r>
            <w:r w:rsidR="009431A7">
              <w:rPr>
                <w:sz w:val="28"/>
                <w:szCs w:val="28"/>
              </w:rPr>
              <w:t>рактическая</w:t>
            </w:r>
            <w:proofErr w:type="gramEnd"/>
            <w:r w:rsidR="009431A7">
              <w:rPr>
                <w:sz w:val="28"/>
                <w:szCs w:val="28"/>
              </w:rPr>
              <w:t xml:space="preserve"> </w:t>
            </w:r>
            <w:r w:rsidRPr="00C71D78">
              <w:rPr>
                <w:sz w:val="28"/>
                <w:szCs w:val="28"/>
              </w:rPr>
              <w:t>р</w:t>
            </w:r>
            <w:r w:rsidR="009431A7">
              <w:rPr>
                <w:sz w:val="28"/>
                <w:szCs w:val="28"/>
              </w:rPr>
              <w:t>аб.</w:t>
            </w:r>
            <w:r w:rsidRPr="00C71D78">
              <w:rPr>
                <w:sz w:val="28"/>
                <w:szCs w:val="28"/>
              </w:rPr>
              <w:t>№2.</w:t>
            </w:r>
            <w:r w:rsidR="009431A7">
              <w:rPr>
                <w:sz w:val="28"/>
                <w:szCs w:val="28"/>
              </w:rPr>
              <w:t xml:space="preserve"> </w:t>
            </w:r>
            <w:r w:rsidRPr="00C71D78">
              <w:rPr>
                <w:sz w:val="28"/>
                <w:szCs w:val="28"/>
              </w:rPr>
              <w:t>Решение экспериментальных задач по теме «Реакц</w:t>
            </w:r>
            <w:proofErr w:type="gramStart"/>
            <w:r w:rsidRPr="00C71D78">
              <w:rPr>
                <w:sz w:val="28"/>
                <w:szCs w:val="28"/>
              </w:rPr>
              <w:t>ии ио</w:t>
            </w:r>
            <w:proofErr w:type="gramEnd"/>
            <w:r w:rsidRPr="00C71D78">
              <w:rPr>
                <w:sz w:val="28"/>
                <w:szCs w:val="28"/>
              </w:rPr>
              <w:t>нного обмена. Гидролиз»</w:t>
            </w:r>
          </w:p>
        </w:tc>
        <w:tc>
          <w:tcPr>
            <w:tcW w:w="1559" w:type="dxa"/>
          </w:tcPr>
          <w:p w:rsidR="00522962" w:rsidRPr="00C71D78" w:rsidRDefault="00522962" w:rsidP="00E2654F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822" w:type="dxa"/>
          </w:tcPr>
          <w:p w:rsidR="00522962" w:rsidRPr="00C71D78" w:rsidRDefault="00522962" w:rsidP="00E2654F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22</w:t>
            </w:r>
          </w:p>
        </w:tc>
        <w:tc>
          <w:tcPr>
            <w:tcW w:w="6090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proofErr w:type="spellStart"/>
            <w:r w:rsidRPr="00C71D78">
              <w:rPr>
                <w:sz w:val="28"/>
                <w:szCs w:val="28"/>
              </w:rPr>
              <w:t>Окислительно</w:t>
            </w:r>
            <w:proofErr w:type="spellEnd"/>
            <w:r w:rsidRPr="00C71D78">
              <w:rPr>
                <w:sz w:val="28"/>
                <w:szCs w:val="28"/>
              </w:rPr>
              <w:t xml:space="preserve">-восстановительные </w:t>
            </w:r>
            <w:proofErr w:type="spellStart"/>
            <w:r w:rsidRPr="00C71D78">
              <w:rPr>
                <w:sz w:val="28"/>
                <w:szCs w:val="28"/>
              </w:rPr>
              <w:t>реакци</w:t>
            </w:r>
            <w:proofErr w:type="spellEnd"/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822" w:type="dxa"/>
          </w:tcPr>
          <w:p w:rsidR="00522962" w:rsidRPr="00C71D78" w:rsidRDefault="00522962" w:rsidP="00E2654F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23</w:t>
            </w:r>
          </w:p>
        </w:tc>
        <w:tc>
          <w:tcPr>
            <w:tcW w:w="6090" w:type="dxa"/>
          </w:tcPr>
          <w:p w:rsidR="00522962" w:rsidRPr="00C71D78" w:rsidRDefault="00522962" w:rsidP="00D6644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71D78">
              <w:rPr>
                <w:sz w:val="28"/>
                <w:szCs w:val="28"/>
              </w:rPr>
              <w:t xml:space="preserve">Электролиз растворов и расплавов. 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</w:tbl>
    <w:p w:rsidR="00B870B4" w:rsidRPr="00C71D78" w:rsidRDefault="00B870B4" w:rsidP="00B870B4">
      <w:pPr>
        <w:jc w:val="center"/>
        <w:rPr>
          <w:i/>
          <w:sz w:val="28"/>
          <w:szCs w:val="28"/>
        </w:rPr>
      </w:pPr>
      <w:r w:rsidRPr="00C71D78">
        <w:rPr>
          <w:i/>
          <w:sz w:val="28"/>
          <w:szCs w:val="28"/>
        </w:rPr>
        <w:t>Металлы (4ч.)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095"/>
        <w:gridCol w:w="1559"/>
        <w:gridCol w:w="1276"/>
        <w:gridCol w:w="1134"/>
      </w:tblGrid>
      <w:tr w:rsidR="00522962" w:rsidRPr="00C71D78" w:rsidTr="00C6554C">
        <w:tc>
          <w:tcPr>
            <w:tcW w:w="817" w:type="dxa"/>
          </w:tcPr>
          <w:p w:rsidR="00522962" w:rsidRPr="00C71D78" w:rsidRDefault="00522962" w:rsidP="002B10DA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Металлы – химические элементы и простые вещества.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817" w:type="dxa"/>
          </w:tcPr>
          <w:p w:rsidR="00522962" w:rsidRPr="00C71D78" w:rsidRDefault="00522962" w:rsidP="002B10DA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Металлы главных подгрупп.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817" w:type="dxa"/>
          </w:tcPr>
          <w:p w:rsidR="00522962" w:rsidRPr="00C71D78" w:rsidRDefault="00522962" w:rsidP="002B10DA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Металлы побочных подгрупп.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817" w:type="dxa"/>
          </w:tcPr>
          <w:p w:rsidR="00522962" w:rsidRPr="00C71D78" w:rsidRDefault="00522962" w:rsidP="002B10DA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522962" w:rsidRPr="00C71D78" w:rsidRDefault="00522962" w:rsidP="00D6644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71D78">
              <w:rPr>
                <w:sz w:val="28"/>
                <w:szCs w:val="28"/>
              </w:rPr>
              <w:t xml:space="preserve">Получение и применение металлов. Коррозия металлов. 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</w:tbl>
    <w:p w:rsidR="00D6644E" w:rsidRPr="00C71D78" w:rsidRDefault="002B10DA" w:rsidP="00522962">
      <w:pPr>
        <w:jc w:val="center"/>
        <w:rPr>
          <w:i/>
          <w:sz w:val="28"/>
          <w:szCs w:val="28"/>
        </w:rPr>
      </w:pPr>
      <w:r w:rsidRPr="00C71D78">
        <w:rPr>
          <w:i/>
          <w:sz w:val="28"/>
          <w:szCs w:val="28"/>
        </w:rPr>
        <w:t>Неметаллы (2ч.)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6090"/>
        <w:gridCol w:w="1559"/>
        <w:gridCol w:w="1276"/>
        <w:gridCol w:w="1134"/>
      </w:tblGrid>
      <w:tr w:rsidR="00522962" w:rsidRPr="00C71D78" w:rsidTr="00C6554C">
        <w:tc>
          <w:tcPr>
            <w:tcW w:w="822" w:type="dxa"/>
          </w:tcPr>
          <w:p w:rsidR="00522962" w:rsidRPr="00C71D78" w:rsidRDefault="00522962" w:rsidP="002B10DA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28</w:t>
            </w:r>
          </w:p>
        </w:tc>
        <w:tc>
          <w:tcPr>
            <w:tcW w:w="6090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Неметаллы – химические элементы и простые вещества.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822" w:type="dxa"/>
          </w:tcPr>
          <w:p w:rsidR="00522962" w:rsidRPr="00C71D78" w:rsidRDefault="00522962" w:rsidP="002B10DA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29</w:t>
            </w:r>
          </w:p>
        </w:tc>
        <w:tc>
          <w:tcPr>
            <w:tcW w:w="6090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Галогены. Благородные газы.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</w:tbl>
    <w:p w:rsidR="00D6644E" w:rsidRPr="00C71D78" w:rsidRDefault="00D6644E" w:rsidP="00522962">
      <w:pPr>
        <w:jc w:val="center"/>
        <w:rPr>
          <w:i/>
          <w:sz w:val="28"/>
          <w:szCs w:val="28"/>
        </w:rPr>
      </w:pPr>
      <w:r w:rsidRPr="00C71D78">
        <w:rPr>
          <w:i/>
          <w:sz w:val="28"/>
          <w:szCs w:val="28"/>
        </w:rPr>
        <w:t>Классификация и взаимосвязь органических и неорганических веществ (</w:t>
      </w:r>
      <w:r w:rsidR="005D0FC3" w:rsidRPr="00C71D78">
        <w:rPr>
          <w:i/>
          <w:sz w:val="28"/>
          <w:szCs w:val="28"/>
        </w:rPr>
        <w:t>3</w:t>
      </w:r>
      <w:r w:rsidRPr="00C71D78">
        <w:rPr>
          <w:i/>
          <w:sz w:val="28"/>
          <w:szCs w:val="28"/>
        </w:rPr>
        <w:t>ч.)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6090"/>
        <w:gridCol w:w="1559"/>
        <w:gridCol w:w="1276"/>
        <w:gridCol w:w="1134"/>
      </w:tblGrid>
      <w:tr w:rsidR="00522962" w:rsidRPr="00C71D78" w:rsidTr="00C6554C">
        <w:tc>
          <w:tcPr>
            <w:tcW w:w="822" w:type="dxa"/>
          </w:tcPr>
          <w:p w:rsidR="00522962" w:rsidRPr="00C71D78" w:rsidRDefault="00522962" w:rsidP="002B10DA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30</w:t>
            </w:r>
          </w:p>
        </w:tc>
        <w:tc>
          <w:tcPr>
            <w:tcW w:w="6090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Общая характеристика органических и неорганических веществ. Их классификация.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822" w:type="dxa"/>
          </w:tcPr>
          <w:p w:rsidR="00522962" w:rsidRPr="00C71D78" w:rsidRDefault="00522962" w:rsidP="002B10DA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31</w:t>
            </w:r>
          </w:p>
        </w:tc>
        <w:tc>
          <w:tcPr>
            <w:tcW w:w="6090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822" w:type="dxa"/>
          </w:tcPr>
          <w:p w:rsidR="00522962" w:rsidRPr="00C71D78" w:rsidRDefault="00522962" w:rsidP="002B10DA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32</w:t>
            </w:r>
          </w:p>
        </w:tc>
        <w:tc>
          <w:tcPr>
            <w:tcW w:w="6090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Контрольная работа №2.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</w:tbl>
    <w:p w:rsidR="00D6644E" w:rsidRPr="00C71D78" w:rsidRDefault="00D6644E" w:rsidP="00522962">
      <w:pPr>
        <w:jc w:val="center"/>
        <w:rPr>
          <w:i/>
          <w:sz w:val="28"/>
          <w:szCs w:val="28"/>
        </w:rPr>
      </w:pPr>
      <w:r w:rsidRPr="00C71D78">
        <w:rPr>
          <w:i/>
          <w:sz w:val="28"/>
          <w:szCs w:val="28"/>
        </w:rPr>
        <w:t>Технологические основы получения веществ и материалов.</w:t>
      </w:r>
    </w:p>
    <w:p w:rsidR="00D6644E" w:rsidRPr="00C71D78" w:rsidRDefault="00D6644E" w:rsidP="00D6644E">
      <w:pPr>
        <w:jc w:val="center"/>
        <w:rPr>
          <w:i/>
          <w:sz w:val="28"/>
          <w:szCs w:val="28"/>
        </w:rPr>
      </w:pPr>
      <w:r w:rsidRPr="00C71D78">
        <w:rPr>
          <w:i/>
          <w:sz w:val="28"/>
          <w:szCs w:val="28"/>
        </w:rPr>
        <w:t>Производство и примен</w:t>
      </w:r>
      <w:r w:rsidR="002B10DA" w:rsidRPr="00C71D78">
        <w:rPr>
          <w:i/>
          <w:sz w:val="28"/>
          <w:szCs w:val="28"/>
        </w:rPr>
        <w:t>ение веществ и материалов (3ч.)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6090"/>
        <w:gridCol w:w="1559"/>
        <w:gridCol w:w="1276"/>
        <w:gridCol w:w="1134"/>
      </w:tblGrid>
      <w:tr w:rsidR="00522962" w:rsidRPr="00C71D78" w:rsidTr="00C6554C">
        <w:tc>
          <w:tcPr>
            <w:tcW w:w="822" w:type="dxa"/>
          </w:tcPr>
          <w:p w:rsidR="00522962" w:rsidRPr="00C71D78" w:rsidRDefault="00522962" w:rsidP="002B10DA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33</w:t>
            </w:r>
          </w:p>
        </w:tc>
        <w:tc>
          <w:tcPr>
            <w:tcW w:w="6090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Современное химическое производство.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822" w:type="dxa"/>
          </w:tcPr>
          <w:p w:rsidR="00522962" w:rsidRPr="00C71D78" w:rsidRDefault="00522962" w:rsidP="002B10DA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34</w:t>
            </w:r>
          </w:p>
        </w:tc>
        <w:tc>
          <w:tcPr>
            <w:tcW w:w="6090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Вещества и материалы вокруг нас.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  <w:tr w:rsidR="00522962" w:rsidRPr="00C71D78" w:rsidTr="00C6554C">
        <w:tc>
          <w:tcPr>
            <w:tcW w:w="822" w:type="dxa"/>
          </w:tcPr>
          <w:p w:rsidR="00522962" w:rsidRPr="00C71D78" w:rsidRDefault="00522962" w:rsidP="002B10DA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35</w:t>
            </w:r>
          </w:p>
        </w:tc>
        <w:tc>
          <w:tcPr>
            <w:tcW w:w="6090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Химическое загрязнение окружающей среды и его последствия.</w:t>
            </w:r>
          </w:p>
        </w:tc>
        <w:tc>
          <w:tcPr>
            <w:tcW w:w="1559" w:type="dxa"/>
          </w:tcPr>
          <w:p w:rsidR="00522962" w:rsidRPr="00C71D78" w:rsidRDefault="00522962" w:rsidP="00522962">
            <w:pPr>
              <w:jc w:val="center"/>
              <w:rPr>
                <w:sz w:val="28"/>
                <w:szCs w:val="28"/>
              </w:rPr>
            </w:pPr>
            <w:r w:rsidRPr="00C71D78">
              <w:rPr>
                <w:sz w:val="28"/>
                <w:szCs w:val="28"/>
              </w:rPr>
              <w:t>1</w:t>
            </w:r>
            <w:r w:rsidR="00741CC7" w:rsidRPr="00C71D78">
              <w:rPr>
                <w:sz w:val="28"/>
                <w:szCs w:val="28"/>
              </w:rPr>
              <w:t>/ЦОР</w:t>
            </w:r>
          </w:p>
        </w:tc>
        <w:tc>
          <w:tcPr>
            <w:tcW w:w="1276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962" w:rsidRPr="00C71D78" w:rsidRDefault="00522962" w:rsidP="00682003">
            <w:pPr>
              <w:jc w:val="both"/>
              <w:rPr>
                <w:sz w:val="28"/>
                <w:szCs w:val="28"/>
              </w:rPr>
            </w:pPr>
          </w:p>
        </w:tc>
      </w:tr>
    </w:tbl>
    <w:p w:rsidR="00D6644E" w:rsidRDefault="00D6644E" w:rsidP="00522962">
      <w:pPr>
        <w:jc w:val="both"/>
        <w:rPr>
          <w:sz w:val="28"/>
          <w:szCs w:val="28"/>
        </w:rPr>
      </w:pPr>
    </w:p>
    <w:p w:rsidR="00C71D78" w:rsidRDefault="00C71D78" w:rsidP="0052296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</w:t>
      </w:r>
      <w:r w:rsidR="009431A7">
        <w:rPr>
          <w:sz w:val="28"/>
          <w:szCs w:val="28"/>
        </w:rPr>
        <w:t>ь</w:t>
      </w:r>
      <w:r>
        <w:rPr>
          <w:sz w:val="28"/>
          <w:szCs w:val="28"/>
        </w:rPr>
        <w:t>ных работ -2</w:t>
      </w:r>
    </w:p>
    <w:p w:rsidR="009431A7" w:rsidRDefault="009431A7" w:rsidP="0052296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Практических работ - 2</w:t>
      </w:r>
    </w:p>
    <w:p w:rsidR="00C71D78" w:rsidRPr="00C71D78" w:rsidRDefault="00C71D78" w:rsidP="00522962">
      <w:pPr>
        <w:jc w:val="both"/>
        <w:rPr>
          <w:sz w:val="28"/>
          <w:szCs w:val="28"/>
        </w:rPr>
      </w:pPr>
    </w:p>
    <w:sectPr w:rsidR="00C71D78" w:rsidRPr="00C71D78" w:rsidSect="00C6554C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E44A8"/>
    <w:multiLevelType w:val="hybridMultilevel"/>
    <w:tmpl w:val="5C4C366C"/>
    <w:lvl w:ilvl="0" w:tplc="B8B6A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AAD"/>
    <w:rsid w:val="000A4B64"/>
    <w:rsid w:val="002B10DA"/>
    <w:rsid w:val="00373D6C"/>
    <w:rsid w:val="00465A66"/>
    <w:rsid w:val="00522962"/>
    <w:rsid w:val="005D0FC3"/>
    <w:rsid w:val="00741CC7"/>
    <w:rsid w:val="009431A7"/>
    <w:rsid w:val="009E4E65"/>
    <w:rsid w:val="009E5657"/>
    <w:rsid w:val="00AA2B29"/>
    <w:rsid w:val="00B870B4"/>
    <w:rsid w:val="00C41408"/>
    <w:rsid w:val="00C6554C"/>
    <w:rsid w:val="00C71D78"/>
    <w:rsid w:val="00D31AAD"/>
    <w:rsid w:val="00D6644E"/>
    <w:rsid w:val="00E2493F"/>
    <w:rsid w:val="00E2654F"/>
    <w:rsid w:val="00F8232F"/>
    <w:rsid w:val="00FB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A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A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Админ</cp:lastModifiedBy>
  <cp:revision>5</cp:revision>
  <dcterms:created xsi:type="dcterms:W3CDTF">2015-09-01T15:40:00Z</dcterms:created>
  <dcterms:modified xsi:type="dcterms:W3CDTF">2015-10-28T18:26:00Z</dcterms:modified>
</cp:coreProperties>
</file>