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49" w:rsidRPr="00E26784" w:rsidRDefault="00133249" w:rsidP="00133249">
      <w:pPr>
        <w:ind w:right="280"/>
        <w:jc w:val="center"/>
        <w:rPr>
          <w:rFonts w:ascii="Times New Roman" w:hAnsi="Times New Roman"/>
          <w:sz w:val="24"/>
          <w:szCs w:val="24"/>
        </w:rPr>
      </w:pPr>
      <w:r w:rsidRPr="00E26784">
        <w:rPr>
          <w:rFonts w:ascii="Times New Roman" w:hAnsi="Times New Roman"/>
          <w:b/>
          <w:bCs/>
          <w:sz w:val="24"/>
          <w:szCs w:val="24"/>
        </w:rPr>
        <w:t>Демонстрационный вариант</w:t>
      </w:r>
    </w:p>
    <w:p w:rsidR="00133249" w:rsidRPr="00E26784" w:rsidRDefault="00133249" w:rsidP="00265C63">
      <w:pPr>
        <w:spacing w:line="235" w:lineRule="auto"/>
        <w:ind w:right="280"/>
        <w:jc w:val="center"/>
        <w:rPr>
          <w:rFonts w:ascii="Times New Roman" w:hAnsi="Times New Roman"/>
          <w:b/>
          <w:bCs/>
          <w:sz w:val="24"/>
          <w:szCs w:val="24"/>
        </w:rPr>
      </w:pPr>
      <w:r w:rsidRPr="00E26784">
        <w:rPr>
          <w:rFonts w:ascii="Times New Roman" w:hAnsi="Times New Roman"/>
          <w:b/>
          <w:bCs/>
          <w:sz w:val="24"/>
          <w:szCs w:val="24"/>
        </w:rPr>
        <w:t xml:space="preserve">контрольных измерительных материалов по </w:t>
      </w:r>
      <w:r w:rsidR="00265C63">
        <w:rPr>
          <w:rFonts w:ascii="Times New Roman" w:hAnsi="Times New Roman"/>
          <w:b/>
          <w:bCs/>
          <w:sz w:val="24"/>
          <w:szCs w:val="24"/>
        </w:rPr>
        <w:t>русскому языку</w:t>
      </w:r>
    </w:p>
    <w:p w:rsidR="00133249" w:rsidRPr="00E26784" w:rsidRDefault="00133249" w:rsidP="00133249">
      <w:pPr>
        <w:ind w:right="240"/>
        <w:jc w:val="center"/>
        <w:rPr>
          <w:rFonts w:ascii="Times New Roman" w:hAnsi="Times New Roman"/>
          <w:sz w:val="24"/>
          <w:szCs w:val="24"/>
        </w:rPr>
      </w:pPr>
      <w:r w:rsidRPr="00E26784">
        <w:rPr>
          <w:rFonts w:ascii="Times New Roman" w:hAnsi="Times New Roman"/>
          <w:b/>
          <w:bCs/>
          <w:sz w:val="24"/>
          <w:szCs w:val="24"/>
        </w:rPr>
        <w:t xml:space="preserve">для </w:t>
      </w:r>
      <w:r>
        <w:rPr>
          <w:rFonts w:ascii="Times New Roman" w:hAnsi="Times New Roman"/>
          <w:b/>
          <w:bCs/>
          <w:sz w:val="24"/>
          <w:szCs w:val="24"/>
        </w:rPr>
        <w:t>промежуточной</w:t>
      </w:r>
      <w:r w:rsidRPr="00E26784">
        <w:rPr>
          <w:rFonts w:ascii="Times New Roman" w:hAnsi="Times New Roman"/>
          <w:b/>
          <w:bCs/>
          <w:sz w:val="24"/>
          <w:szCs w:val="24"/>
        </w:rPr>
        <w:t xml:space="preserve"> аттестации </w:t>
      </w:r>
      <w:r>
        <w:rPr>
          <w:rFonts w:ascii="Times New Roman" w:hAnsi="Times New Roman"/>
          <w:b/>
          <w:bCs/>
          <w:sz w:val="24"/>
          <w:szCs w:val="24"/>
        </w:rPr>
        <w:t>10</w:t>
      </w:r>
      <w:r w:rsidRPr="00E26784">
        <w:rPr>
          <w:rFonts w:ascii="Times New Roman" w:hAnsi="Times New Roman"/>
          <w:b/>
          <w:bCs/>
          <w:sz w:val="24"/>
          <w:szCs w:val="24"/>
        </w:rPr>
        <w:t xml:space="preserve"> класс</w:t>
      </w:r>
      <w:r w:rsidR="00E06048">
        <w:rPr>
          <w:rFonts w:ascii="Times New Roman" w:hAnsi="Times New Roman"/>
          <w:b/>
          <w:bCs/>
          <w:sz w:val="24"/>
          <w:szCs w:val="24"/>
        </w:rPr>
        <w:t>а</w:t>
      </w:r>
    </w:p>
    <w:p w:rsidR="00BF1642" w:rsidRDefault="00133249" w:rsidP="005C52B8">
      <w:pPr>
        <w:ind w:right="476"/>
        <w:jc w:val="center"/>
        <w:rPr>
          <w:rFonts w:ascii="Times New Roman" w:hAnsi="Times New Roman"/>
          <w:sz w:val="20"/>
          <w:szCs w:val="20"/>
        </w:rPr>
      </w:pPr>
      <w:r>
        <w:rPr>
          <w:rFonts w:ascii="Times New Roman" w:hAnsi="Times New Roman"/>
          <w:b/>
          <w:sz w:val="20"/>
          <w:szCs w:val="20"/>
        </w:rPr>
        <w:t xml:space="preserve"> </w:t>
      </w:r>
    </w:p>
    <w:p w:rsidR="00BF1642" w:rsidRPr="005C52B8" w:rsidRDefault="00BF1642">
      <w:pPr>
        <w:rPr>
          <w:rFonts w:ascii="Times New Roman" w:hAnsi="Times New Roman"/>
          <w:sz w:val="20"/>
          <w:szCs w:val="20"/>
        </w:rPr>
      </w:pPr>
    </w:p>
    <w:p w:rsidR="00E06048" w:rsidRPr="00E06048" w:rsidRDefault="00E06048" w:rsidP="00E06048">
      <w:pPr>
        <w:jc w:val="both"/>
        <w:rPr>
          <w:rFonts w:ascii="Times New Roman" w:hAnsi="Times New Roman"/>
          <w:sz w:val="24"/>
          <w:szCs w:val="24"/>
        </w:rPr>
      </w:pPr>
      <w:r w:rsidRPr="00E06048">
        <w:rPr>
          <w:rFonts w:ascii="Times New Roman" w:hAnsi="Times New Roman"/>
          <w:b/>
          <w:bCs/>
          <w:sz w:val="24"/>
          <w:szCs w:val="24"/>
        </w:rPr>
        <w:t>Материал </w:t>
      </w:r>
      <w:r w:rsidRPr="00E06048">
        <w:rPr>
          <w:rFonts w:ascii="Times New Roman" w:hAnsi="Times New Roman"/>
          <w:sz w:val="24"/>
          <w:szCs w:val="24"/>
        </w:rPr>
        <w:t xml:space="preserve">предназначен для учащихся 10-х классов в качестве оценки уровня знаний по предмету </w:t>
      </w:r>
      <w:r w:rsidR="00265C63">
        <w:rPr>
          <w:rFonts w:ascii="Times New Roman" w:hAnsi="Times New Roman"/>
          <w:sz w:val="24"/>
          <w:szCs w:val="24"/>
        </w:rPr>
        <w:t>«</w:t>
      </w:r>
      <w:r w:rsidRPr="00E06048">
        <w:rPr>
          <w:rFonts w:ascii="Times New Roman" w:hAnsi="Times New Roman"/>
          <w:sz w:val="24"/>
          <w:szCs w:val="24"/>
        </w:rPr>
        <w:t>русский язык</w:t>
      </w:r>
      <w:r w:rsidR="00265C63">
        <w:rPr>
          <w:rFonts w:ascii="Times New Roman" w:hAnsi="Times New Roman"/>
          <w:sz w:val="24"/>
          <w:szCs w:val="24"/>
        </w:rPr>
        <w:t>»</w:t>
      </w:r>
      <w:r w:rsidRPr="00E06048">
        <w:rPr>
          <w:rFonts w:ascii="Times New Roman" w:hAnsi="Times New Roman"/>
          <w:sz w:val="24"/>
          <w:szCs w:val="24"/>
        </w:rPr>
        <w:t xml:space="preserve"> во время промежуточной аттестации.</w:t>
      </w:r>
    </w:p>
    <w:p w:rsidR="00265C63" w:rsidRDefault="00265C63" w:rsidP="00265C63">
      <w:pPr>
        <w:jc w:val="both"/>
        <w:rPr>
          <w:rFonts w:ascii="Times New Roman" w:hAnsi="Times New Roman"/>
          <w:sz w:val="24"/>
          <w:szCs w:val="24"/>
        </w:rPr>
      </w:pPr>
    </w:p>
    <w:p w:rsidR="00265C63" w:rsidRPr="00265C63" w:rsidRDefault="007A3F32" w:rsidP="00265C63">
      <w:pPr>
        <w:jc w:val="both"/>
        <w:rPr>
          <w:rFonts w:ascii="Times New Roman" w:hAnsi="Times New Roman"/>
          <w:b/>
          <w:sz w:val="24"/>
          <w:szCs w:val="24"/>
        </w:rPr>
      </w:pPr>
      <w:r w:rsidRPr="00757CA4">
        <w:rPr>
          <w:rFonts w:ascii="Times New Roman" w:eastAsia="Calibri" w:hAnsi="Times New Roman"/>
          <w:b/>
          <w:sz w:val="24"/>
          <w:szCs w:val="24"/>
        </w:rPr>
        <w:t>Время выполнения работы</w:t>
      </w:r>
      <w:r>
        <w:rPr>
          <w:rFonts w:ascii="Times New Roman" w:eastAsia="Calibri" w:hAnsi="Times New Roman"/>
          <w:b/>
          <w:sz w:val="24"/>
          <w:szCs w:val="24"/>
        </w:rPr>
        <w:t xml:space="preserve"> -</w:t>
      </w:r>
      <w:r w:rsidR="00265C63" w:rsidRPr="00265C63">
        <w:rPr>
          <w:rFonts w:ascii="Times New Roman" w:hAnsi="Times New Roman"/>
          <w:b/>
          <w:sz w:val="24"/>
          <w:szCs w:val="24"/>
        </w:rPr>
        <w:t xml:space="preserve"> 2</w:t>
      </w:r>
      <w:r w:rsidR="00265C63">
        <w:rPr>
          <w:rFonts w:ascii="Times New Roman" w:hAnsi="Times New Roman"/>
          <w:b/>
          <w:sz w:val="24"/>
          <w:szCs w:val="24"/>
        </w:rPr>
        <w:t xml:space="preserve"> часа 30 минут</w:t>
      </w:r>
      <w:r w:rsidR="00265C63" w:rsidRPr="00265C63">
        <w:rPr>
          <w:rFonts w:ascii="Times New Roman" w:hAnsi="Times New Roman"/>
          <w:b/>
          <w:sz w:val="24"/>
          <w:szCs w:val="24"/>
        </w:rPr>
        <w:t xml:space="preserve"> (150 минут).</w:t>
      </w:r>
    </w:p>
    <w:p w:rsidR="00265C63" w:rsidRDefault="00265C63" w:rsidP="00E06048">
      <w:pPr>
        <w:jc w:val="both"/>
        <w:rPr>
          <w:rFonts w:ascii="Times New Roman" w:hAnsi="Times New Roman"/>
          <w:sz w:val="24"/>
          <w:szCs w:val="24"/>
        </w:rPr>
      </w:pPr>
    </w:p>
    <w:p w:rsidR="00BF1642" w:rsidRPr="00E06048" w:rsidRDefault="009F2D7F" w:rsidP="00E06048">
      <w:pPr>
        <w:jc w:val="both"/>
        <w:rPr>
          <w:rFonts w:ascii="Times New Roman" w:hAnsi="Times New Roman"/>
          <w:sz w:val="24"/>
          <w:szCs w:val="24"/>
        </w:rPr>
      </w:pPr>
      <w:r>
        <w:rPr>
          <w:rFonts w:ascii="Times New Roman" w:hAnsi="Times New Roman"/>
          <w:sz w:val="24"/>
          <w:szCs w:val="24"/>
        </w:rPr>
        <w:t>Р</w:t>
      </w:r>
      <w:r w:rsidR="00BF1642" w:rsidRPr="00E06048">
        <w:rPr>
          <w:rFonts w:ascii="Times New Roman" w:hAnsi="Times New Roman"/>
          <w:sz w:val="24"/>
          <w:szCs w:val="24"/>
        </w:rPr>
        <w:t>абота</w:t>
      </w:r>
      <w:r w:rsidR="00BF1642" w:rsidRPr="00E06048">
        <w:rPr>
          <w:rFonts w:ascii="Times New Roman" w:hAnsi="Times New Roman"/>
          <w:sz w:val="24"/>
          <w:szCs w:val="24"/>
        </w:rPr>
        <w:tab/>
      </w:r>
      <w:r w:rsidR="00E06048">
        <w:rPr>
          <w:rFonts w:ascii="Times New Roman" w:hAnsi="Times New Roman"/>
          <w:sz w:val="24"/>
          <w:szCs w:val="24"/>
        </w:rPr>
        <w:t xml:space="preserve"> состоит </w:t>
      </w:r>
      <w:r w:rsidR="00BF1642" w:rsidRPr="00E06048">
        <w:rPr>
          <w:rFonts w:ascii="Times New Roman" w:hAnsi="Times New Roman"/>
          <w:sz w:val="24"/>
          <w:szCs w:val="24"/>
        </w:rPr>
        <w:t>из</w:t>
      </w:r>
      <w:r w:rsidR="00265C63">
        <w:rPr>
          <w:rFonts w:ascii="Times New Roman" w:hAnsi="Times New Roman"/>
          <w:sz w:val="24"/>
          <w:szCs w:val="24"/>
        </w:rPr>
        <w:t xml:space="preserve"> </w:t>
      </w:r>
      <w:r w:rsidR="00133249" w:rsidRPr="00E06048">
        <w:rPr>
          <w:rFonts w:ascii="Times New Roman" w:hAnsi="Times New Roman"/>
          <w:sz w:val="24"/>
          <w:szCs w:val="24"/>
        </w:rPr>
        <w:t xml:space="preserve">тестовой </w:t>
      </w:r>
      <w:r w:rsidR="00E06048">
        <w:rPr>
          <w:rFonts w:ascii="Times New Roman" w:hAnsi="Times New Roman"/>
          <w:sz w:val="24"/>
          <w:szCs w:val="24"/>
        </w:rPr>
        <w:t xml:space="preserve">части, </w:t>
      </w:r>
      <w:r w:rsidR="00133249" w:rsidRPr="00E06048">
        <w:rPr>
          <w:rFonts w:ascii="Times New Roman" w:hAnsi="Times New Roman"/>
          <w:sz w:val="24"/>
          <w:szCs w:val="24"/>
        </w:rPr>
        <w:t xml:space="preserve">содержащей </w:t>
      </w:r>
      <w:r w:rsidR="00BF1642" w:rsidRPr="00E06048">
        <w:rPr>
          <w:rFonts w:ascii="Times New Roman" w:hAnsi="Times New Roman"/>
          <w:sz w:val="24"/>
          <w:szCs w:val="24"/>
        </w:rPr>
        <w:t xml:space="preserve"> 2</w:t>
      </w:r>
      <w:r w:rsidR="00133249" w:rsidRPr="00E06048">
        <w:rPr>
          <w:rFonts w:ascii="Times New Roman" w:hAnsi="Times New Roman"/>
          <w:sz w:val="24"/>
          <w:szCs w:val="24"/>
        </w:rPr>
        <w:t>6</w:t>
      </w:r>
      <w:r w:rsidR="00265C63">
        <w:rPr>
          <w:rFonts w:ascii="Times New Roman" w:hAnsi="Times New Roman"/>
          <w:sz w:val="24"/>
          <w:szCs w:val="24"/>
        </w:rPr>
        <w:t xml:space="preserve"> </w:t>
      </w:r>
      <w:r w:rsidR="00BF1642" w:rsidRPr="00E06048">
        <w:rPr>
          <w:rFonts w:ascii="Times New Roman" w:hAnsi="Times New Roman"/>
          <w:sz w:val="24"/>
          <w:szCs w:val="24"/>
        </w:rPr>
        <w:t xml:space="preserve">заданий. </w:t>
      </w:r>
      <w:r w:rsidR="00133249" w:rsidRPr="00E06048">
        <w:rPr>
          <w:rFonts w:ascii="Times New Roman" w:hAnsi="Times New Roman"/>
          <w:sz w:val="24"/>
          <w:szCs w:val="24"/>
        </w:rPr>
        <w:t xml:space="preserve"> </w:t>
      </w:r>
    </w:p>
    <w:p w:rsidR="00BF1642" w:rsidRPr="00E06048" w:rsidRDefault="00BF1642" w:rsidP="00E06048">
      <w:pPr>
        <w:jc w:val="both"/>
        <w:rPr>
          <w:rFonts w:ascii="Times New Roman" w:hAnsi="Times New Roman"/>
          <w:sz w:val="24"/>
          <w:szCs w:val="24"/>
        </w:rPr>
      </w:pPr>
      <w:r w:rsidRPr="00E06048">
        <w:rPr>
          <w:rFonts w:ascii="Times New Roman" w:hAnsi="Times New Roman"/>
          <w:sz w:val="24"/>
          <w:szCs w:val="24"/>
        </w:rPr>
        <w:t>Ответами к заданиям 1–26 являются цифра (число) или слово (несколько слов), последовательность цифр (чисел). Ответ запишите в поле ответа в тексте работы, а затем перенесите по приведённым ниже образцам в бланк ответов № 1.</w:t>
      </w:r>
    </w:p>
    <w:p w:rsidR="00E06048" w:rsidRPr="00E06048" w:rsidRDefault="00133249" w:rsidP="00E06048">
      <w:pPr>
        <w:ind w:firstLine="709"/>
        <w:rPr>
          <w:rFonts w:ascii="Times New Roman" w:hAnsi="Times New Roman"/>
          <w:sz w:val="24"/>
          <w:szCs w:val="24"/>
        </w:rPr>
      </w:pPr>
      <w:r w:rsidRPr="00E06048">
        <w:rPr>
          <w:rFonts w:ascii="Times New Roman" w:hAnsi="Times New Roman"/>
          <w:sz w:val="24"/>
          <w:szCs w:val="24"/>
        </w:rPr>
        <w:t xml:space="preserve"> </w:t>
      </w:r>
      <w:r w:rsidR="00BF1642">
        <w:rPr>
          <w:rFonts w:ascii="Times New Roman" w:hAnsi="Times New Roman"/>
          <w:sz w:val="20"/>
          <w:szCs w:val="20"/>
        </w:rPr>
        <w:tab/>
      </w:r>
      <w:r w:rsidR="00BF1642">
        <w:rPr>
          <w:rFonts w:ascii="Times New Roman" w:hAnsi="Times New Roman"/>
          <w:sz w:val="20"/>
          <w:szCs w:val="20"/>
        </w:rPr>
        <w:tab/>
      </w:r>
      <w:r w:rsidR="00BF1642">
        <w:rPr>
          <w:rFonts w:ascii="Times New Roman" w:hAnsi="Times New Roman"/>
          <w:sz w:val="20"/>
          <w:szCs w:val="20"/>
        </w:rPr>
        <w:tab/>
      </w:r>
      <w:r w:rsidR="00BF1642">
        <w:rPr>
          <w:rFonts w:ascii="Times New Roman" w:hAnsi="Times New Roman"/>
          <w:sz w:val="20"/>
          <w:szCs w:val="20"/>
        </w:rPr>
        <w:tab/>
      </w:r>
    </w:p>
    <w:p w:rsidR="00E06048" w:rsidRPr="00E06048" w:rsidRDefault="00E06048" w:rsidP="00E06048">
      <w:pPr>
        <w:rPr>
          <w:rFonts w:ascii="Times New Roman" w:hAnsi="Times New Roman"/>
          <w:sz w:val="24"/>
          <w:szCs w:val="24"/>
        </w:rPr>
      </w:pPr>
      <w:r w:rsidRPr="00E06048">
        <w:rPr>
          <w:rFonts w:ascii="Times New Roman" w:hAnsi="Times New Roman"/>
          <w:color w:val="000000"/>
          <w:sz w:val="24"/>
          <w:szCs w:val="24"/>
        </w:rPr>
        <w:t>Правильно выполненная работа оценивается 34 баллами.</w:t>
      </w:r>
    </w:p>
    <w:p w:rsidR="00E06048" w:rsidRPr="00E06048" w:rsidRDefault="00E06048" w:rsidP="00E06048">
      <w:pPr>
        <w:rPr>
          <w:rFonts w:ascii="Times New Roman" w:hAnsi="Times New Roman"/>
          <w:sz w:val="24"/>
          <w:szCs w:val="24"/>
        </w:rPr>
      </w:pPr>
      <w:r w:rsidRPr="00E06048">
        <w:rPr>
          <w:rFonts w:ascii="Times New Roman" w:hAnsi="Times New Roman"/>
          <w:color w:val="000000"/>
          <w:sz w:val="24"/>
          <w:szCs w:val="24"/>
        </w:rPr>
        <w:t xml:space="preserve">Задание 8 </w:t>
      </w:r>
      <w:r>
        <w:rPr>
          <w:rFonts w:ascii="Times New Roman" w:hAnsi="Times New Roman"/>
          <w:color w:val="000000"/>
          <w:sz w:val="24"/>
          <w:szCs w:val="24"/>
        </w:rPr>
        <w:t>-</w:t>
      </w:r>
      <w:r w:rsidRPr="00E06048">
        <w:rPr>
          <w:rFonts w:ascii="Times New Roman" w:hAnsi="Times New Roman"/>
          <w:color w:val="000000"/>
          <w:sz w:val="24"/>
          <w:szCs w:val="24"/>
        </w:rPr>
        <w:t xml:space="preserve"> 5</w:t>
      </w:r>
      <w:r>
        <w:rPr>
          <w:rFonts w:ascii="Times New Roman" w:hAnsi="Times New Roman"/>
          <w:color w:val="000000"/>
          <w:sz w:val="24"/>
          <w:szCs w:val="24"/>
        </w:rPr>
        <w:t xml:space="preserve"> </w:t>
      </w:r>
      <w:r w:rsidRPr="00E06048">
        <w:rPr>
          <w:rFonts w:ascii="Times New Roman" w:hAnsi="Times New Roman"/>
          <w:color w:val="000000"/>
          <w:sz w:val="24"/>
          <w:szCs w:val="24"/>
        </w:rPr>
        <w:t xml:space="preserve">баллов, задание 16 - 2 балла, задание 26 - 4 балла. Все остальные задания </w:t>
      </w:r>
      <w:r w:rsidR="00265C63">
        <w:rPr>
          <w:rFonts w:ascii="Times New Roman" w:hAnsi="Times New Roman"/>
          <w:color w:val="000000"/>
          <w:sz w:val="24"/>
          <w:szCs w:val="24"/>
        </w:rPr>
        <w:t>–</w:t>
      </w:r>
      <w:r w:rsidRPr="00E06048">
        <w:rPr>
          <w:rFonts w:ascii="Times New Roman" w:hAnsi="Times New Roman"/>
          <w:color w:val="000000"/>
          <w:sz w:val="24"/>
          <w:szCs w:val="24"/>
        </w:rPr>
        <w:t xml:space="preserve"> </w:t>
      </w:r>
      <w:r w:rsidR="00265C63">
        <w:rPr>
          <w:rFonts w:ascii="Times New Roman" w:hAnsi="Times New Roman"/>
          <w:color w:val="000000"/>
          <w:sz w:val="24"/>
          <w:szCs w:val="24"/>
        </w:rPr>
        <w:t xml:space="preserve">по </w:t>
      </w:r>
      <w:r w:rsidRPr="00E06048">
        <w:rPr>
          <w:rFonts w:ascii="Times New Roman" w:hAnsi="Times New Roman"/>
          <w:color w:val="000000"/>
          <w:sz w:val="24"/>
          <w:szCs w:val="24"/>
        </w:rPr>
        <w:t>1 балл</w:t>
      </w:r>
      <w:r w:rsidR="00265C63">
        <w:rPr>
          <w:rFonts w:ascii="Times New Roman" w:hAnsi="Times New Roman"/>
          <w:color w:val="000000"/>
          <w:sz w:val="24"/>
          <w:szCs w:val="24"/>
        </w:rPr>
        <w:t>у</w:t>
      </w:r>
      <w:r w:rsidRPr="00E06048">
        <w:rPr>
          <w:rFonts w:ascii="Times New Roman" w:hAnsi="Times New Roman"/>
          <w:color w:val="000000"/>
          <w:sz w:val="24"/>
          <w:szCs w:val="24"/>
        </w:rPr>
        <w:t>.</w:t>
      </w:r>
    </w:p>
    <w:p w:rsidR="00265C63" w:rsidRPr="00E06048" w:rsidRDefault="00265C63" w:rsidP="00265C63">
      <w:pPr>
        <w:rPr>
          <w:rFonts w:ascii="Times New Roman" w:hAnsi="Times New Roman"/>
          <w:sz w:val="24"/>
          <w:szCs w:val="24"/>
        </w:rPr>
      </w:pPr>
      <w:r w:rsidRPr="00E06048">
        <w:rPr>
          <w:rFonts w:ascii="Times New Roman" w:hAnsi="Times New Roman"/>
          <w:b/>
          <w:bCs/>
          <w:sz w:val="24"/>
          <w:szCs w:val="24"/>
        </w:rPr>
        <w:t>Параметры оценивания.</w:t>
      </w:r>
    </w:p>
    <w:p w:rsidR="00E06048" w:rsidRPr="00E06048" w:rsidRDefault="00E06048" w:rsidP="00E06048">
      <w:pPr>
        <w:spacing w:line="487" w:lineRule="atLeast"/>
        <w:rPr>
          <w:rFonts w:ascii="Times New Roman" w:hAnsi="Times New Roman"/>
          <w:bCs/>
          <w:sz w:val="24"/>
          <w:szCs w:val="24"/>
        </w:rPr>
      </w:pPr>
      <w:r w:rsidRPr="00E06048">
        <w:rPr>
          <w:rFonts w:ascii="Times New Roman" w:hAnsi="Times New Roman"/>
          <w:bCs/>
          <w:sz w:val="24"/>
          <w:szCs w:val="24"/>
        </w:rPr>
        <w:t>0-16 баллов – «2»</w:t>
      </w:r>
    </w:p>
    <w:p w:rsidR="00E06048" w:rsidRPr="00E06048" w:rsidRDefault="00E06048" w:rsidP="00E06048">
      <w:pPr>
        <w:spacing w:line="487" w:lineRule="atLeast"/>
        <w:rPr>
          <w:rFonts w:ascii="Times New Roman" w:hAnsi="Times New Roman"/>
          <w:bCs/>
          <w:sz w:val="24"/>
          <w:szCs w:val="24"/>
        </w:rPr>
      </w:pPr>
      <w:r w:rsidRPr="00E06048">
        <w:rPr>
          <w:rFonts w:ascii="Times New Roman" w:hAnsi="Times New Roman"/>
          <w:bCs/>
          <w:sz w:val="24"/>
          <w:szCs w:val="24"/>
        </w:rPr>
        <w:t>17-23 баллов – «3»</w:t>
      </w:r>
    </w:p>
    <w:p w:rsidR="00E06048" w:rsidRPr="00E06048" w:rsidRDefault="00E06048" w:rsidP="00E06048">
      <w:pPr>
        <w:spacing w:line="487" w:lineRule="atLeast"/>
        <w:rPr>
          <w:rFonts w:ascii="Times New Roman" w:hAnsi="Times New Roman"/>
          <w:bCs/>
          <w:sz w:val="24"/>
          <w:szCs w:val="24"/>
        </w:rPr>
      </w:pPr>
      <w:r w:rsidRPr="00E06048">
        <w:rPr>
          <w:rFonts w:ascii="Times New Roman" w:hAnsi="Times New Roman"/>
          <w:bCs/>
          <w:sz w:val="24"/>
          <w:szCs w:val="24"/>
        </w:rPr>
        <w:t>24-30 баллов -  «4»</w:t>
      </w:r>
    </w:p>
    <w:p w:rsidR="00E06048" w:rsidRPr="00E06048" w:rsidRDefault="00E06048" w:rsidP="00E06048">
      <w:pPr>
        <w:spacing w:line="487" w:lineRule="atLeast"/>
        <w:rPr>
          <w:rFonts w:ascii="Times New Roman" w:hAnsi="Times New Roman"/>
          <w:sz w:val="24"/>
          <w:szCs w:val="24"/>
        </w:rPr>
      </w:pPr>
      <w:r w:rsidRPr="00E06048">
        <w:rPr>
          <w:rFonts w:ascii="Times New Roman" w:hAnsi="Times New Roman"/>
          <w:bCs/>
          <w:sz w:val="24"/>
          <w:szCs w:val="24"/>
        </w:rPr>
        <w:t xml:space="preserve">31-34 баллов – «5»   </w:t>
      </w:r>
    </w:p>
    <w:p w:rsidR="00BF1642" w:rsidRDefault="00265C63" w:rsidP="00E06048">
      <w:pPr>
        <w:ind w:firstLine="709"/>
        <w:jc w:val="center"/>
        <w:rPr>
          <w:rFonts w:ascii="Times New Roman" w:hAnsi="Times New Roman"/>
          <w:b/>
          <w:i/>
          <w:sz w:val="20"/>
          <w:szCs w:val="20"/>
        </w:rPr>
      </w:pPr>
      <w:r>
        <w:rPr>
          <w:rFonts w:ascii="Times New Roman" w:hAnsi="Times New Roman"/>
          <w:b/>
          <w:i/>
          <w:sz w:val="20"/>
          <w:szCs w:val="20"/>
        </w:rPr>
        <w:t xml:space="preserve"> </w:t>
      </w: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Default="00265C63" w:rsidP="00E06048">
      <w:pPr>
        <w:ind w:firstLine="709"/>
        <w:jc w:val="center"/>
        <w:rPr>
          <w:rFonts w:ascii="Times New Roman" w:hAnsi="Times New Roman"/>
          <w:b/>
          <w:i/>
          <w:sz w:val="20"/>
          <w:szCs w:val="20"/>
        </w:rPr>
      </w:pPr>
    </w:p>
    <w:p w:rsidR="00265C63" w:rsidRPr="005C52B8" w:rsidRDefault="00265C63" w:rsidP="00E06048">
      <w:pPr>
        <w:ind w:firstLine="709"/>
        <w:jc w:val="center"/>
        <w:rPr>
          <w:rFonts w:ascii="Times New Roman" w:hAnsi="Times New Roman"/>
          <w:sz w:val="20"/>
          <w:szCs w:val="20"/>
        </w:rPr>
      </w:pPr>
    </w:p>
    <w:p w:rsidR="00BF1642" w:rsidRDefault="00BF1642" w:rsidP="005C52B8">
      <w:pPr>
        <w:ind w:firstLine="709"/>
        <w:rPr>
          <w:rFonts w:ascii="Times New Roman" w:hAnsi="Times New Roman"/>
          <w:sz w:val="20"/>
          <w:szCs w:val="20"/>
        </w:rPr>
      </w:pPr>
    </w:p>
    <w:p w:rsidR="002954D6" w:rsidRPr="002954D6" w:rsidRDefault="002954D6" w:rsidP="002954D6">
      <w:pPr>
        <w:jc w:val="center"/>
        <w:rPr>
          <w:rFonts w:ascii="Times New Roman" w:hAnsi="Times New Roman"/>
          <w:sz w:val="24"/>
          <w:szCs w:val="24"/>
        </w:rPr>
      </w:pPr>
      <w:r w:rsidRPr="002954D6">
        <w:rPr>
          <w:rFonts w:ascii="Times New Roman" w:hAnsi="Times New Roman"/>
          <w:b/>
          <w:bCs/>
          <w:sz w:val="24"/>
          <w:szCs w:val="24"/>
        </w:rPr>
        <w:lastRenderedPageBreak/>
        <w:t>Часть 1</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Прочитайте текст и выполните задания 1–3.</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    Обычно думают, что чтение доступно всякому грамотному</w:t>
      </w:r>
      <w:proofErr w:type="gramStart"/>
      <w:r w:rsidRPr="002954D6">
        <w:rPr>
          <w:rFonts w:ascii="Times New Roman" w:hAnsi="Times New Roman"/>
          <w:sz w:val="24"/>
          <w:szCs w:val="24"/>
        </w:rPr>
        <w:t>.</w:t>
      </w:r>
      <w:proofErr w:type="gramEnd"/>
      <w:r w:rsidRPr="002954D6">
        <w:rPr>
          <w:rFonts w:ascii="Times New Roman" w:hAnsi="Times New Roman"/>
          <w:sz w:val="24"/>
          <w:szCs w:val="24"/>
        </w:rPr>
        <w:t xml:space="preserve"> </w:t>
      </w:r>
      <w:proofErr w:type="gramStart"/>
      <w:r w:rsidRPr="002954D6">
        <w:rPr>
          <w:rFonts w:ascii="Times New Roman" w:hAnsi="Times New Roman"/>
          <w:sz w:val="24"/>
          <w:szCs w:val="24"/>
        </w:rPr>
        <w:t>э</w:t>
      </w:r>
      <w:proofErr w:type="gramEnd"/>
      <w:r w:rsidRPr="002954D6">
        <w:rPr>
          <w:rFonts w:ascii="Times New Roman" w:hAnsi="Times New Roman"/>
          <w:sz w:val="24"/>
          <w:szCs w:val="24"/>
        </w:rPr>
        <w:t>то совсем не так. Потому что настоящий читатель отдает книге все свои душевные способности.</w:t>
      </w:r>
      <w:r w:rsidRPr="002954D6">
        <w:rPr>
          <w:rFonts w:ascii="Times New Roman" w:hAnsi="Times New Roman"/>
          <w:b/>
          <w:bCs/>
          <w:sz w:val="24"/>
          <w:szCs w:val="24"/>
          <w:u w:val="single"/>
        </w:rPr>
        <w:t xml:space="preserve">     Искусство</w:t>
      </w:r>
      <w:r w:rsidRPr="002954D6">
        <w:rPr>
          <w:rFonts w:ascii="Times New Roman" w:hAnsi="Times New Roman"/>
          <w:sz w:val="24"/>
          <w:szCs w:val="24"/>
        </w:rPr>
        <w:t xml:space="preserve"> чтения побеждает одиночество, разлуку, даль и эпоху. Читать — значит искать. Читать — значит находить.</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Искусство чтения надо приобретать и вырабатывать в себе. И тогда мы поймем, что следует читать и чего читать не стоит, ибо есть чтение, углубляющее душу человека и строящее его характер, и есть чтение разлагающее и обессиливающее.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По чтению можно узнавать и определять человека. Ибо каждый из нас есть то, что он читает. И каждый человек есть то, что он читает. (По И. Ильину)</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 Укажите варианты ответов, в которых даны верные характеристики фрагмента текста. Запишите номера этих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 Основной функционально-смысловой тип речи текста – рассуждение, что помогает автору сделать мысль более ясной и четкой, а позицию — более убедительной.</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 Парцеллированная конструкция состоит из двух частей: основного высказывания и </w:t>
      </w:r>
      <w:proofErr w:type="spellStart"/>
      <w:r w:rsidRPr="002954D6">
        <w:rPr>
          <w:rFonts w:ascii="Times New Roman" w:hAnsi="Times New Roman"/>
          <w:sz w:val="24"/>
          <w:szCs w:val="24"/>
        </w:rPr>
        <w:t>парцеллята</w:t>
      </w:r>
      <w:proofErr w:type="spellEnd"/>
      <w:r w:rsidRPr="002954D6">
        <w:rPr>
          <w:rFonts w:ascii="Times New Roman" w:hAnsi="Times New Roman"/>
          <w:sz w:val="24"/>
          <w:szCs w:val="24"/>
        </w:rPr>
        <w:t xml:space="preserve">. В данном тексте парцелляция используется дважды: </w:t>
      </w:r>
      <w:proofErr w:type="spellStart"/>
      <w:r w:rsidRPr="002954D6">
        <w:rPr>
          <w:rFonts w:ascii="Times New Roman" w:hAnsi="Times New Roman"/>
          <w:sz w:val="24"/>
          <w:szCs w:val="24"/>
        </w:rPr>
        <w:t>парцелляты</w:t>
      </w:r>
      <w:proofErr w:type="spellEnd"/>
      <w:r w:rsidRPr="002954D6">
        <w:rPr>
          <w:rFonts w:ascii="Times New Roman" w:hAnsi="Times New Roman"/>
          <w:sz w:val="24"/>
          <w:szCs w:val="24"/>
        </w:rPr>
        <w:t xml:space="preserve"> - придаточная часть причины - указывают на причину: </w:t>
      </w:r>
      <w:r w:rsidRPr="002954D6">
        <w:rPr>
          <w:rFonts w:ascii="Times New Roman" w:hAnsi="Times New Roman"/>
          <w:i/>
          <w:iCs/>
          <w:sz w:val="24"/>
          <w:szCs w:val="24"/>
        </w:rPr>
        <w:t>Потому что настоящий читатель отдает книге все свои душевные способности. /</w:t>
      </w:r>
      <w:r w:rsidRPr="002954D6">
        <w:rPr>
          <w:rFonts w:ascii="Times New Roman" w:hAnsi="Times New Roman"/>
          <w:sz w:val="24"/>
          <w:szCs w:val="24"/>
        </w:rPr>
        <w:t xml:space="preserve"> </w:t>
      </w:r>
      <w:r w:rsidRPr="002954D6">
        <w:rPr>
          <w:rFonts w:ascii="Times New Roman" w:hAnsi="Times New Roman"/>
          <w:i/>
          <w:iCs/>
          <w:sz w:val="24"/>
          <w:szCs w:val="24"/>
        </w:rPr>
        <w:t>Ибо каждый из нас есть то, что он читает.</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 Использование такого стилистического приёма, как синтаксический параллелизм (</w:t>
      </w:r>
      <w:r w:rsidRPr="002954D6">
        <w:rPr>
          <w:rFonts w:ascii="Times New Roman" w:hAnsi="Times New Roman"/>
          <w:i/>
          <w:iCs/>
          <w:sz w:val="24"/>
          <w:szCs w:val="24"/>
        </w:rPr>
        <w:t xml:space="preserve">Читать — значит искать. </w:t>
      </w:r>
      <w:proofErr w:type="gramStart"/>
      <w:r w:rsidRPr="002954D6">
        <w:rPr>
          <w:rFonts w:ascii="Times New Roman" w:hAnsi="Times New Roman"/>
          <w:i/>
          <w:iCs/>
          <w:sz w:val="24"/>
          <w:szCs w:val="24"/>
        </w:rPr>
        <w:t>Читать — значит находить.</w:t>
      </w:r>
      <w:r w:rsidRPr="002954D6">
        <w:rPr>
          <w:rFonts w:ascii="Times New Roman" w:hAnsi="Times New Roman"/>
          <w:sz w:val="24"/>
          <w:szCs w:val="24"/>
        </w:rPr>
        <w:t xml:space="preserve">) позволяет передать авторскую оценку описываемым явлениям. </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4) В тексте читатель наблюдает антитезу. В качестве антитезы противопоставлены варианты качества одного явления, в данном </w:t>
      </w:r>
      <w:proofErr w:type="gramStart"/>
      <w:r w:rsidRPr="002954D6">
        <w:rPr>
          <w:rFonts w:ascii="Times New Roman" w:hAnsi="Times New Roman"/>
          <w:sz w:val="24"/>
          <w:szCs w:val="24"/>
        </w:rPr>
        <w:t>случае</w:t>
      </w:r>
      <w:proofErr w:type="gramEnd"/>
      <w:r w:rsidRPr="002954D6">
        <w:rPr>
          <w:rFonts w:ascii="Times New Roman" w:hAnsi="Times New Roman"/>
          <w:sz w:val="24"/>
          <w:szCs w:val="24"/>
        </w:rPr>
        <w:t xml:space="preserve"> выраженном отглагольным существительным </w:t>
      </w:r>
      <w:r w:rsidRPr="002954D6">
        <w:rPr>
          <w:rFonts w:ascii="Times New Roman" w:hAnsi="Times New Roman"/>
          <w:i/>
          <w:iCs/>
          <w:sz w:val="24"/>
          <w:szCs w:val="24"/>
        </w:rPr>
        <w:t xml:space="preserve">чтение </w:t>
      </w:r>
      <w:r w:rsidRPr="002954D6">
        <w:rPr>
          <w:rFonts w:ascii="Times New Roman" w:hAnsi="Times New Roman"/>
          <w:sz w:val="24"/>
          <w:szCs w:val="24"/>
        </w:rPr>
        <w:t>(чтение</w:t>
      </w:r>
      <w:r w:rsidRPr="002954D6">
        <w:rPr>
          <w:rFonts w:ascii="Times New Roman" w:hAnsi="Times New Roman"/>
          <w:i/>
          <w:iCs/>
          <w:sz w:val="24"/>
          <w:szCs w:val="24"/>
        </w:rPr>
        <w:t xml:space="preserve">, углубляющее душу человека и строящее его характер … </w:t>
      </w:r>
      <w:r w:rsidRPr="002954D6">
        <w:rPr>
          <w:rFonts w:ascii="Times New Roman" w:hAnsi="Times New Roman"/>
          <w:sz w:val="24"/>
          <w:szCs w:val="24"/>
        </w:rPr>
        <w:t>чтение</w:t>
      </w:r>
      <w:r w:rsidRPr="002954D6">
        <w:rPr>
          <w:rFonts w:ascii="Times New Roman" w:hAnsi="Times New Roman"/>
          <w:i/>
          <w:iCs/>
          <w:sz w:val="24"/>
          <w:szCs w:val="24"/>
        </w:rPr>
        <w:t xml:space="preserve"> разлагающее и обессиливающее)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 Порядок слов предложения в официально-деловом стиле отличается строгостью и консерватизмом. В простых предложениях обычным является прямой порядок слов (инверсия недопустима).</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2. Самостоятельно подберите сочинительный противительный союз, которое должно стоять на месте пропуска во втором предложении текста. Запишите этот союз</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3. Прочитайте фрагмент словарной статьи, в которой приводятся значения слова, выделенного в третьем</w:t>
      </w:r>
      <w:r w:rsidRPr="002954D6">
        <w:rPr>
          <w:rFonts w:ascii="Times New Roman" w:hAnsi="Times New Roman"/>
          <w:b/>
          <w:bCs/>
          <w:sz w:val="24"/>
          <w:szCs w:val="24"/>
          <w:u w:val="single"/>
        </w:rPr>
        <w:t xml:space="preserve"> </w:t>
      </w:r>
      <w:r w:rsidRPr="002954D6">
        <w:rPr>
          <w:rFonts w:ascii="Times New Roman" w:hAnsi="Times New Roman"/>
          <w:b/>
          <w:bCs/>
          <w:sz w:val="24"/>
          <w:szCs w:val="24"/>
        </w:rPr>
        <w:t>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ИСКУССТВО, – а, </w:t>
      </w:r>
      <w:proofErr w:type="gramStart"/>
      <w:r w:rsidRPr="002954D6">
        <w:rPr>
          <w:rFonts w:ascii="Times New Roman" w:hAnsi="Times New Roman"/>
          <w:sz w:val="24"/>
          <w:szCs w:val="24"/>
        </w:rPr>
        <w:t>ср</w:t>
      </w:r>
      <w:proofErr w:type="gramEnd"/>
      <w:r w:rsidRPr="002954D6">
        <w:rPr>
          <w:rFonts w:ascii="Times New Roman" w:hAnsi="Times New Roman"/>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 Творческое отражение, воспроизведение действительности в художественных образах. </w:t>
      </w:r>
      <w:r w:rsidRPr="002954D6">
        <w:rPr>
          <w:rFonts w:ascii="Times New Roman" w:hAnsi="Times New Roman"/>
          <w:i/>
          <w:iCs/>
          <w:sz w:val="24"/>
          <w:szCs w:val="24"/>
        </w:rPr>
        <w:t xml:space="preserve">И. музыки. И. кино. Изобразительные искусства. Декоративно-прикладное и.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 Умение, мастерство, знание дела. </w:t>
      </w:r>
      <w:r w:rsidRPr="002954D6">
        <w:rPr>
          <w:rFonts w:ascii="Times New Roman" w:hAnsi="Times New Roman"/>
          <w:i/>
          <w:iCs/>
          <w:sz w:val="24"/>
          <w:szCs w:val="24"/>
        </w:rPr>
        <w:t xml:space="preserve">Владеть искусством шитья. </w:t>
      </w:r>
    </w:p>
    <w:p w:rsidR="002954D6" w:rsidRPr="002954D6" w:rsidRDefault="002954D6" w:rsidP="002954D6">
      <w:pPr>
        <w:jc w:val="both"/>
        <w:rPr>
          <w:rFonts w:ascii="Times New Roman" w:hAnsi="Times New Roman"/>
          <w:i/>
          <w:iCs/>
          <w:sz w:val="24"/>
          <w:szCs w:val="24"/>
        </w:rPr>
      </w:pPr>
      <w:r w:rsidRPr="002954D6">
        <w:rPr>
          <w:rFonts w:ascii="Times New Roman" w:hAnsi="Times New Roman"/>
          <w:sz w:val="24"/>
          <w:szCs w:val="24"/>
        </w:rPr>
        <w:t xml:space="preserve">3. Самое дело, требующее такого умения, мастерства. </w:t>
      </w:r>
      <w:r w:rsidRPr="002954D6">
        <w:rPr>
          <w:rFonts w:ascii="Times New Roman" w:hAnsi="Times New Roman"/>
          <w:i/>
          <w:iCs/>
          <w:sz w:val="24"/>
          <w:szCs w:val="24"/>
        </w:rPr>
        <w:t>Военное и.</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954D6" w:rsidRPr="002954D6" w:rsidRDefault="002954D6" w:rsidP="002954D6">
      <w:pPr>
        <w:jc w:val="both"/>
        <w:rPr>
          <w:rFonts w:ascii="Times New Roman" w:hAnsi="Times New Roman"/>
          <w:sz w:val="24"/>
          <w:szCs w:val="24"/>
        </w:rPr>
      </w:pPr>
      <w:proofErr w:type="spellStart"/>
      <w:r w:rsidRPr="002954D6">
        <w:rPr>
          <w:rFonts w:ascii="Times New Roman" w:hAnsi="Times New Roman"/>
          <w:sz w:val="24"/>
          <w:szCs w:val="24"/>
        </w:rPr>
        <w:t>чЕрпать</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прОживший</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прожОрлива</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сирОты</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тОрты</w:t>
      </w:r>
      <w:proofErr w:type="spell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Приятным сюрпризом для всех стал огромный торт, ИСКУСНО выполненный из белого шоколада.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lastRenderedPageBreak/>
        <w:t>Договаривающиеся стороны считают возможным и ЖЕЛАТЕЛЬНЫМ завершение переговоров.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Ведущим должен стать человек опытный, ДИПЛОМАТИЧНЫЙ.</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В новом сезоне тренер ВОСПОЛНИЛ команду молодыми спортсменами.</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В российском прокате с большим успехом прошла картина культового режиссёра итальянского кино, которую он назвал АВТОБИОГРАФИЧЕСКОЙ.</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6. Отредактируйте предложение: исправьте лексическую ошибку, исключив лишнее слово. Выпишите это слово.</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Рабочим выплачена зарплата за май месяц.</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7. В одном из выделенных ниже слов допущена ошибка в образовании формы слова. Исправьте ошибку и запишите слово правильно.</w:t>
      </w:r>
    </w:p>
    <w:p w:rsidR="002954D6" w:rsidRPr="002954D6" w:rsidRDefault="002954D6" w:rsidP="002954D6">
      <w:pPr>
        <w:jc w:val="both"/>
        <w:rPr>
          <w:rFonts w:ascii="Times New Roman" w:hAnsi="Times New Roman"/>
          <w:b/>
          <w:bCs/>
          <w:sz w:val="24"/>
          <w:szCs w:val="24"/>
        </w:rPr>
      </w:pPr>
      <w:proofErr w:type="gramStart"/>
      <w:r w:rsidRPr="002954D6">
        <w:rPr>
          <w:rFonts w:ascii="Times New Roman" w:hAnsi="Times New Roman"/>
          <w:sz w:val="24"/>
          <w:szCs w:val="24"/>
        </w:rPr>
        <w:t>у</w:t>
      </w:r>
      <w:proofErr w:type="gramEnd"/>
      <w:r w:rsidRPr="002954D6">
        <w:rPr>
          <w:rFonts w:ascii="Times New Roman" w:hAnsi="Times New Roman"/>
          <w:sz w:val="24"/>
          <w:szCs w:val="24"/>
        </w:rPr>
        <w:t xml:space="preserve">стные </w:t>
      </w:r>
      <w:r w:rsidRPr="002954D6">
        <w:rPr>
          <w:rFonts w:ascii="Times New Roman" w:hAnsi="Times New Roman"/>
          <w:b/>
          <w:bCs/>
          <w:sz w:val="24"/>
          <w:szCs w:val="24"/>
        </w:rPr>
        <w:t>выговора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 тысяча девятьсот пятьдесят </w:t>
      </w:r>
      <w:r w:rsidRPr="002954D6">
        <w:rPr>
          <w:rFonts w:ascii="Times New Roman" w:hAnsi="Times New Roman"/>
          <w:b/>
          <w:bCs/>
          <w:sz w:val="24"/>
          <w:szCs w:val="24"/>
        </w:rPr>
        <w:t>пятым</w:t>
      </w:r>
      <w:r w:rsidRPr="002954D6">
        <w:rPr>
          <w:rFonts w:ascii="Times New Roman" w:hAnsi="Times New Roman"/>
          <w:sz w:val="24"/>
          <w:szCs w:val="24"/>
        </w:rPr>
        <w:t xml:space="preserve"> годом</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 </w:t>
      </w:r>
      <w:r w:rsidRPr="002954D6">
        <w:rPr>
          <w:rFonts w:ascii="Times New Roman" w:hAnsi="Times New Roman"/>
          <w:b/>
          <w:bCs/>
          <w:sz w:val="24"/>
          <w:szCs w:val="24"/>
        </w:rPr>
        <w:t>чистейший</w:t>
      </w:r>
      <w:r w:rsidRPr="002954D6">
        <w:rPr>
          <w:rFonts w:ascii="Times New Roman" w:hAnsi="Times New Roman"/>
          <w:sz w:val="24"/>
          <w:szCs w:val="24"/>
        </w:rPr>
        <w:t xml:space="preserve"> снег </w:t>
      </w:r>
    </w:p>
    <w:p w:rsidR="002954D6" w:rsidRPr="002954D6" w:rsidRDefault="002954D6" w:rsidP="002954D6">
      <w:pPr>
        <w:jc w:val="both"/>
        <w:rPr>
          <w:rFonts w:ascii="Times New Roman" w:hAnsi="Times New Roman"/>
          <w:b/>
          <w:bCs/>
          <w:sz w:val="24"/>
          <w:szCs w:val="24"/>
        </w:rPr>
      </w:pPr>
      <w:r w:rsidRPr="002954D6">
        <w:rPr>
          <w:rFonts w:ascii="Times New Roman" w:hAnsi="Times New Roman"/>
          <w:sz w:val="24"/>
          <w:szCs w:val="24"/>
        </w:rPr>
        <w:t xml:space="preserve">талантливых </w:t>
      </w:r>
      <w:r w:rsidRPr="002954D6">
        <w:rPr>
          <w:rFonts w:ascii="Times New Roman" w:hAnsi="Times New Roman"/>
          <w:b/>
          <w:bCs/>
          <w:sz w:val="24"/>
          <w:szCs w:val="24"/>
        </w:rPr>
        <w:t>песен</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 xml:space="preserve"> клади </w:t>
      </w:r>
      <w:r w:rsidRPr="002954D6">
        <w:rPr>
          <w:rFonts w:ascii="Times New Roman" w:hAnsi="Times New Roman"/>
          <w:sz w:val="24"/>
          <w:szCs w:val="24"/>
        </w:rPr>
        <w:t>на парту</w:t>
      </w:r>
      <w:r w:rsidRPr="002954D6">
        <w:rPr>
          <w:rFonts w:ascii="Times New Roman" w:hAnsi="Times New Roman"/>
          <w:b/>
          <w:bCs/>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8.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4111"/>
        <w:gridCol w:w="6095"/>
      </w:tblGrid>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А) нарушение в построении предложения с косвенной речью</w:t>
            </w: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 Все, кто посетил вернисаж, были поражены картиной молодого художника.</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Б) неправильное употребление падежной формы существительного с предлогом</w:t>
            </w: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2) В этом романе содержится критика сословных предрассудков, господствующая на родине писателя в прошлом веке.</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В) нарушение в построении предложения с однородными членами</w:t>
            </w: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 Гавриил Николаевич призывает нас к тому, чтобы мы берегли лес, наслаждались и любили природу.</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Г) нарушение связи между подлежащим и сказуемым</w:t>
            </w: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4) Вопреки правилам пунктуации, журналисты часто употребляют тире вместо двоеточия.</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Д) нарушение в построении предложения с причастным оборотом</w:t>
            </w: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 Никто, даже лучшие специалисты, не могли отремонтировать эту машину.</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6) Осеннею свежестью, </w:t>
            </w:r>
            <w:proofErr w:type="spellStart"/>
            <w:r w:rsidRPr="002954D6">
              <w:rPr>
                <w:rFonts w:ascii="Times New Roman" w:hAnsi="Times New Roman"/>
                <w:sz w:val="24"/>
                <w:szCs w:val="24"/>
              </w:rPr>
              <w:t>листвою</w:t>
            </w:r>
            <w:proofErr w:type="spellEnd"/>
            <w:r w:rsidRPr="002954D6">
              <w:rPr>
                <w:rFonts w:ascii="Times New Roman" w:hAnsi="Times New Roman"/>
                <w:sz w:val="24"/>
                <w:szCs w:val="24"/>
              </w:rPr>
              <w:t xml:space="preserve"> и плодами благоухает сад. </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7) По окончанию фильма зрители начали выходить из зала.</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8) Сонечка возразила, что я не согласна убегать от трудностей.</w:t>
            </w:r>
          </w:p>
        </w:tc>
      </w:tr>
      <w:tr w:rsidR="002954D6" w:rsidRPr="002954D6" w:rsidTr="001F5213">
        <w:trPr>
          <w:tblCellSpacing w:w="0" w:type="dxa"/>
        </w:trPr>
        <w:tc>
          <w:tcPr>
            <w:tcW w:w="411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9) Все посылки, отправляемые в страны Европы, проходят строгий эпидемиологический контроль.</w:t>
            </w:r>
          </w:p>
        </w:tc>
      </w:tr>
    </w:tbl>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9. Укажите варианты ответов, в которых во всех словах одного ряда пропущена безударная чередующаяся гласная корня. Запишите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 корзина, </w:t>
      </w:r>
      <w:proofErr w:type="gramStart"/>
      <w:r w:rsidRPr="002954D6">
        <w:rPr>
          <w:rFonts w:ascii="Times New Roman" w:hAnsi="Times New Roman"/>
          <w:sz w:val="24"/>
          <w:szCs w:val="24"/>
        </w:rPr>
        <w:t>неиссякаемый</w:t>
      </w:r>
      <w:proofErr w:type="gramEnd"/>
      <w:r w:rsidRPr="002954D6">
        <w:rPr>
          <w:rFonts w:ascii="Times New Roman" w:hAnsi="Times New Roman"/>
          <w:sz w:val="24"/>
          <w:szCs w:val="24"/>
        </w:rPr>
        <w:t xml:space="preserve">, очертить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 реалистично, управляющий, примириться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3) напрягаться, </w:t>
      </w:r>
      <w:proofErr w:type="gramStart"/>
      <w:r w:rsidRPr="002954D6">
        <w:rPr>
          <w:rFonts w:ascii="Times New Roman" w:hAnsi="Times New Roman"/>
          <w:sz w:val="24"/>
          <w:szCs w:val="24"/>
        </w:rPr>
        <w:t>умиротворённый</w:t>
      </w:r>
      <w:proofErr w:type="gramEnd"/>
      <w:r w:rsidRPr="002954D6">
        <w:rPr>
          <w:rFonts w:ascii="Times New Roman" w:hAnsi="Times New Roman"/>
          <w:sz w:val="24"/>
          <w:szCs w:val="24"/>
        </w:rPr>
        <w:t>, водокачка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4) выгореть, принимать, наклониться</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 блистать, росточек, скачок</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lastRenderedPageBreak/>
        <w:t>10. Укажите варианты ответов, в которых во всех словах одного ряда пропущена одна и та же буква. Запишите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 без</w:t>
      </w:r>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дейный</w:t>
      </w:r>
      <w:proofErr w:type="spellEnd"/>
      <w:r w:rsidRPr="002954D6">
        <w:rPr>
          <w:rFonts w:ascii="Times New Roman" w:hAnsi="Times New Roman"/>
          <w:sz w:val="24"/>
          <w:szCs w:val="24"/>
        </w:rPr>
        <w:t>, супер..</w:t>
      </w:r>
      <w:proofErr w:type="spellStart"/>
      <w:r w:rsidRPr="002954D6">
        <w:rPr>
          <w:rFonts w:ascii="Times New Roman" w:hAnsi="Times New Roman"/>
          <w:sz w:val="24"/>
          <w:szCs w:val="24"/>
        </w:rPr>
        <w:t>гра</w:t>
      </w:r>
      <w:proofErr w:type="spellEnd"/>
      <w:r w:rsidRPr="002954D6">
        <w:rPr>
          <w:rFonts w:ascii="Times New Roman" w:hAnsi="Times New Roman"/>
          <w:sz w:val="24"/>
          <w:szCs w:val="24"/>
        </w:rPr>
        <w:t>, меж…</w:t>
      </w:r>
      <w:proofErr w:type="spellStart"/>
      <w:r w:rsidRPr="002954D6">
        <w:rPr>
          <w:rFonts w:ascii="Times New Roman" w:hAnsi="Times New Roman"/>
          <w:sz w:val="24"/>
          <w:szCs w:val="24"/>
        </w:rPr>
        <w:t>нститутский</w:t>
      </w:r>
      <w:proofErr w:type="spellEnd"/>
      <w:r w:rsidRPr="002954D6">
        <w:rPr>
          <w:rFonts w:ascii="Times New Roman" w:hAnsi="Times New Roman"/>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2)</w:t>
      </w:r>
      <w:proofErr w:type="spellStart"/>
      <w:r w:rsidRPr="002954D6">
        <w:rPr>
          <w:rFonts w:ascii="Times New Roman" w:hAnsi="Times New Roman"/>
          <w:sz w:val="24"/>
          <w:szCs w:val="24"/>
        </w:rPr>
        <w:t>и..коверкать</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бе</w:t>
      </w:r>
      <w:proofErr w:type="spellEnd"/>
      <w:r w:rsidRPr="002954D6">
        <w:rPr>
          <w:rFonts w:ascii="Times New Roman" w:hAnsi="Times New Roman"/>
          <w:sz w:val="24"/>
          <w:szCs w:val="24"/>
        </w:rPr>
        <w:t xml:space="preserve">..жизненный, </w:t>
      </w:r>
      <w:proofErr w:type="gramStart"/>
      <w:r w:rsidRPr="002954D6">
        <w:rPr>
          <w:rFonts w:ascii="Times New Roman" w:hAnsi="Times New Roman"/>
          <w:sz w:val="24"/>
          <w:szCs w:val="24"/>
        </w:rPr>
        <w:t>во…кликнуть</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w:t>
      </w:r>
      <w:proofErr w:type="spellStart"/>
      <w:proofErr w:type="gramStart"/>
      <w:r w:rsidRPr="002954D6">
        <w:rPr>
          <w:rFonts w:ascii="Times New Roman" w:hAnsi="Times New Roman"/>
          <w:sz w:val="24"/>
          <w:szCs w:val="24"/>
        </w:rPr>
        <w:t>пр</w:t>
      </w:r>
      <w:proofErr w:type="spellEnd"/>
      <w:proofErr w:type="gramEnd"/>
      <w:r w:rsidRPr="002954D6">
        <w:rPr>
          <w:rFonts w:ascii="Times New Roman" w:hAnsi="Times New Roman"/>
          <w:sz w:val="24"/>
          <w:szCs w:val="24"/>
        </w:rPr>
        <w:t xml:space="preserve">…бывать (в городе), </w:t>
      </w:r>
      <w:proofErr w:type="spellStart"/>
      <w:r w:rsidRPr="002954D6">
        <w:rPr>
          <w:rFonts w:ascii="Times New Roman" w:hAnsi="Times New Roman"/>
          <w:sz w:val="24"/>
          <w:szCs w:val="24"/>
        </w:rPr>
        <w:t>пр..лестная</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пр..образовать</w:t>
      </w:r>
      <w:proofErr w:type="spell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4) </w:t>
      </w:r>
      <w:proofErr w:type="spellStart"/>
      <w:r w:rsidRPr="002954D6">
        <w:rPr>
          <w:rFonts w:ascii="Times New Roman" w:hAnsi="Times New Roman"/>
          <w:sz w:val="24"/>
          <w:szCs w:val="24"/>
        </w:rPr>
        <w:t>меж..языковой</w:t>
      </w:r>
      <w:proofErr w:type="spellEnd"/>
      <w:r w:rsidRPr="002954D6">
        <w:rPr>
          <w:rFonts w:ascii="Times New Roman" w:hAnsi="Times New Roman"/>
          <w:sz w:val="24"/>
          <w:szCs w:val="24"/>
        </w:rPr>
        <w:t>, об..</w:t>
      </w:r>
      <w:proofErr w:type="spellStart"/>
      <w:r w:rsidRPr="002954D6">
        <w:rPr>
          <w:rFonts w:ascii="Times New Roman" w:hAnsi="Times New Roman"/>
          <w:sz w:val="24"/>
          <w:szCs w:val="24"/>
        </w:rPr>
        <w:t>ём</w:t>
      </w:r>
      <w:proofErr w:type="spellEnd"/>
      <w:r w:rsidRPr="002954D6">
        <w:rPr>
          <w:rFonts w:ascii="Times New Roman" w:hAnsi="Times New Roman"/>
          <w:sz w:val="24"/>
          <w:szCs w:val="24"/>
        </w:rPr>
        <w:t xml:space="preserve">, </w:t>
      </w:r>
      <w:proofErr w:type="gramStart"/>
      <w:r w:rsidRPr="002954D6">
        <w:rPr>
          <w:rFonts w:ascii="Times New Roman" w:hAnsi="Times New Roman"/>
          <w:sz w:val="24"/>
          <w:szCs w:val="24"/>
        </w:rPr>
        <w:t>под…</w:t>
      </w:r>
      <w:proofErr w:type="spellStart"/>
      <w:r w:rsidRPr="002954D6">
        <w:rPr>
          <w:rFonts w:ascii="Times New Roman" w:hAnsi="Times New Roman"/>
          <w:sz w:val="24"/>
          <w:szCs w:val="24"/>
        </w:rPr>
        <w:t>езд</w:t>
      </w:r>
      <w:proofErr w:type="spellEnd"/>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w:t>
      </w:r>
      <w:proofErr w:type="spellStart"/>
      <w:r w:rsidRPr="002954D6">
        <w:rPr>
          <w:rFonts w:ascii="Times New Roman" w:hAnsi="Times New Roman"/>
          <w:sz w:val="24"/>
          <w:szCs w:val="24"/>
        </w:rPr>
        <w:t>пр</w:t>
      </w:r>
      <w:proofErr w:type="spellEnd"/>
      <w:r w:rsidRPr="002954D6">
        <w:rPr>
          <w:rFonts w:ascii="Times New Roman" w:hAnsi="Times New Roman"/>
          <w:sz w:val="24"/>
          <w:szCs w:val="24"/>
        </w:rPr>
        <w:t>..</w:t>
      </w:r>
      <w:proofErr w:type="spellStart"/>
      <w:r w:rsidRPr="002954D6">
        <w:rPr>
          <w:rFonts w:ascii="Times New Roman" w:hAnsi="Times New Roman"/>
          <w:sz w:val="24"/>
          <w:szCs w:val="24"/>
        </w:rPr>
        <w:t>рекание</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пр</w:t>
      </w:r>
      <w:proofErr w:type="spellEnd"/>
      <w:r w:rsidRPr="002954D6">
        <w:rPr>
          <w:rFonts w:ascii="Times New Roman" w:hAnsi="Times New Roman"/>
          <w:sz w:val="24"/>
          <w:szCs w:val="24"/>
        </w:rPr>
        <w:t>..</w:t>
      </w:r>
      <w:proofErr w:type="spellStart"/>
      <w:r w:rsidRPr="002954D6">
        <w:rPr>
          <w:rFonts w:ascii="Times New Roman" w:hAnsi="Times New Roman"/>
          <w:sz w:val="24"/>
          <w:szCs w:val="24"/>
        </w:rPr>
        <w:t>ближённый</w:t>
      </w:r>
      <w:proofErr w:type="spellEnd"/>
      <w:r w:rsidRPr="002954D6">
        <w:rPr>
          <w:rFonts w:ascii="Times New Roman" w:hAnsi="Times New Roman"/>
          <w:sz w:val="24"/>
          <w:szCs w:val="24"/>
        </w:rPr>
        <w:t xml:space="preserve">, </w:t>
      </w:r>
      <w:proofErr w:type="spellStart"/>
      <w:proofErr w:type="gramStart"/>
      <w:r w:rsidRPr="002954D6">
        <w:rPr>
          <w:rFonts w:ascii="Times New Roman" w:hAnsi="Times New Roman"/>
          <w:sz w:val="24"/>
          <w:szCs w:val="24"/>
        </w:rPr>
        <w:t>пр</w:t>
      </w:r>
      <w:proofErr w:type="spellEnd"/>
      <w:proofErr w:type="gramEnd"/>
      <w:r w:rsidRPr="002954D6">
        <w:rPr>
          <w:rFonts w:ascii="Times New Roman" w:hAnsi="Times New Roman"/>
          <w:sz w:val="24"/>
          <w:szCs w:val="24"/>
        </w:rPr>
        <w:t>…беречь</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11. Укажите варианты ответов, в которых в обоих словах одного ряда пропущена одна и та же буква. Запишите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w:t>
      </w:r>
      <w:proofErr w:type="spellStart"/>
      <w:r w:rsidRPr="002954D6">
        <w:rPr>
          <w:rFonts w:ascii="Times New Roman" w:hAnsi="Times New Roman"/>
          <w:sz w:val="24"/>
          <w:szCs w:val="24"/>
        </w:rPr>
        <w:t>неряшл</w:t>
      </w:r>
      <w:proofErr w:type="spellEnd"/>
      <w:proofErr w:type="gramStart"/>
      <w:r w:rsidRPr="002954D6">
        <w:rPr>
          <w:rFonts w:ascii="Times New Roman" w:hAnsi="Times New Roman"/>
          <w:sz w:val="24"/>
          <w:szCs w:val="24"/>
        </w:rPr>
        <w:t>..</w:t>
      </w:r>
      <w:proofErr w:type="gramEnd"/>
      <w:r w:rsidRPr="002954D6">
        <w:rPr>
          <w:rFonts w:ascii="Times New Roman" w:hAnsi="Times New Roman"/>
          <w:sz w:val="24"/>
          <w:szCs w:val="24"/>
        </w:rPr>
        <w:t xml:space="preserve">вый, </w:t>
      </w:r>
      <w:proofErr w:type="spellStart"/>
      <w:r w:rsidRPr="002954D6">
        <w:rPr>
          <w:rFonts w:ascii="Times New Roman" w:hAnsi="Times New Roman"/>
          <w:sz w:val="24"/>
          <w:szCs w:val="24"/>
        </w:rPr>
        <w:t>больш</w:t>
      </w:r>
      <w:proofErr w:type="spellEnd"/>
      <w:r w:rsidRPr="002954D6">
        <w:rPr>
          <w:rFonts w:ascii="Times New Roman" w:hAnsi="Times New Roman"/>
          <w:sz w:val="24"/>
          <w:szCs w:val="24"/>
        </w:rPr>
        <w:t>..</w:t>
      </w:r>
      <w:proofErr w:type="spellStart"/>
      <w:r w:rsidRPr="002954D6">
        <w:rPr>
          <w:rFonts w:ascii="Times New Roman" w:hAnsi="Times New Roman"/>
          <w:sz w:val="24"/>
          <w:szCs w:val="24"/>
        </w:rPr>
        <w:t>нство</w:t>
      </w:r>
      <w:proofErr w:type="spellEnd"/>
      <w:r w:rsidRPr="002954D6">
        <w:rPr>
          <w:rFonts w:ascii="Times New Roman" w:hAnsi="Times New Roman"/>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 </w:t>
      </w:r>
      <w:proofErr w:type="spellStart"/>
      <w:r w:rsidRPr="002954D6">
        <w:rPr>
          <w:rFonts w:ascii="Times New Roman" w:hAnsi="Times New Roman"/>
          <w:sz w:val="24"/>
          <w:szCs w:val="24"/>
        </w:rPr>
        <w:t>сводч</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тый</w:t>
      </w:r>
      <w:proofErr w:type="spellEnd"/>
      <w:r w:rsidRPr="002954D6">
        <w:rPr>
          <w:rFonts w:ascii="Times New Roman" w:hAnsi="Times New Roman"/>
          <w:sz w:val="24"/>
          <w:szCs w:val="24"/>
        </w:rPr>
        <w:t xml:space="preserve"> (потолок), </w:t>
      </w:r>
      <w:proofErr w:type="spellStart"/>
      <w:r w:rsidRPr="002954D6">
        <w:rPr>
          <w:rFonts w:ascii="Times New Roman" w:hAnsi="Times New Roman"/>
          <w:sz w:val="24"/>
          <w:szCs w:val="24"/>
        </w:rPr>
        <w:t>издавн</w:t>
      </w:r>
      <w:proofErr w:type="spellEnd"/>
      <w:r w:rsidRPr="002954D6">
        <w:rPr>
          <w:rFonts w:ascii="Times New Roman" w:hAnsi="Times New Roman"/>
          <w:sz w:val="24"/>
          <w:szCs w:val="24"/>
        </w:rPr>
        <w:t>..</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3) </w:t>
      </w:r>
      <w:proofErr w:type="spellStart"/>
      <w:r w:rsidRPr="002954D6">
        <w:rPr>
          <w:rFonts w:ascii="Times New Roman" w:hAnsi="Times New Roman"/>
          <w:sz w:val="24"/>
          <w:szCs w:val="24"/>
        </w:rPr>
        <w:t>миндал</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вый</w:t>
      </w:r>
      <w:r w:rsidRPr="002954D6">
        <w:rPr>
          <w:rFonts w:ascii="Times New Roman" w:eastAsia="MS Mincho" w:hAnsi="Times New Roman"/>
          <w:sz w:val="24"/>
          <w:szCs w:val="24"/>
        </w:rPr>
        <w:t>，</w:t>
      </w:r>
      <w:r w:rsidRPr="002954D6">
        <w:rPr>
          <w:rFonts w:ascii="Times New Roman" w:hAnsi="Times New Roman"/>
          <w:sz w:val="24"/>
          <w:szCs w:val="24"/>
        </w:rPr>
        <w:t>насла</w:t>
      </w:r>
      <w:proofErr w:type="spellEnd"/>
      <w:r w:rsidRPr="002954D6">
        <w:rPr>
          <w:rFonts w:ascii="Times New Roman" w:hAnsi="Times New Roman"/>
          <w:sz w:val="24"/>
          <w:szCs w:val="24"/>
        </w:rPr>
        <w:t>..</w:t>
      </w:r>
      <w:proofErr w:type="spellStart"/>
      <w:r w:rsidRPr="002954D6">
        <w:rPr>
          <w:rFonts w:ascii="Times New Roman" w:hAnsi="Times New Roman"/>
          <w:sz w:val="24"/>
          <w:szCs w:val="24"/>
        </w:rPr>
        <w:t>вать</w:t>
      </w:r>
      <w:proofErr w:type="spell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 4) </w:t>
      </w:r>
      <w:proofErr w:type="spellStart"/>
      <w:r w:rsidRPr="002954D6">
        <w:rPr>
          <w:rFonts w:ascii="Times New Roman" w:hAnsi="Times New Roman"/>
          <w:sz w:val="24"/>
          <w:szCs w:val="24"/>
        </w:rPr>
        <w:t>распечат</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вать</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пародир</w:t>
      </w:r>
      <w:proofErr w:type="spellEnd"/>
      <w:r w:rsidRPr="002954D6">
        <w:rPr>
          <w:rFonts w:ascii="Times New Roman" w:hAnsi="Times New Roman"/>
          <w:sz w:val="24"/>
          <w:szCs w:val="24"/>
        </w:rPr>
        <w:t>..</w:t>
      </w:r>
      <w:proofErr w:type="spellStart"/>
      <w:r w:rsidRPr="002954D6">
        <w:rPr>
          <w:rFonts w:ascii="Times New Roman" w:hAnsi="Times New Roman"/>
          <w:sz w:val="24"/>
          <w:szCs w:val="24"/>
        </w:rPr>
        <w:t>вать</w:t>
      </w:r>
      <w:proofErr w:type="spell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5) </w:t>
      </w:r>
      <w:proofErr w:type="spellStart"/>
      <w:r w:rsidRPr="002954D6">
        <w:rPr>
          <w:rFonts w:ascii="Times New Roman" w:hAnsi="Times New Roman"/>
          <w:sz w:val="24"/>
          <w:szCs w:val="24"/>
        </w:rPr>
        <w:t>хитр</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нький</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настойч</w:t>
      </w:r>
      <w:proofErr w:type="spellEnd"/>
      <w:r w:rsidRPr="002954D6">
        <w:rPr>
          <w:rFonts w:ascii="Times New Roman" w:hAnsi="Times New Roman"/>
          <w:sz w:val="24"/>
          <w:szCs w:val="24"/>
        </w:rPr>
        <w:t>..вый</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____________________________________________________</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12. Укажите варианты ответов, в которых в обоих словах одного ряда пропущена одна и та же буква. Запишите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 </w:t>
      </w:r>
      <w:proofErr w:type="spellStart"/>
      <w:r w:rsidRPr="002954D6">
        <w:rPr>
          <w:rFonts w:ascii="Times New Roman" w:hAnsi="Times New Roman"/>
          <w:sz w:val="24"/>
          <w:szCs w:val="24"/>
        </w:rPr>
        <w:t>рокоч</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щий</w:t>
      </w:r>
      <w:proofErr w:type="spellEnd"/>
      <w:r w:rsidRPr="002954D6">
        <w:rPr>
          <w:rFonts w:ascii="Times New Roman" w:hAnsi="Times New Roman"/>
          <w:sz w:val="24"/>
          <w:szCs w:val="24"/>
        </w:rPr>
        <w:t xml:space="preserve"> шум, помощники </w:t>
      </w:r>
      <w:proofErr w:type="spellStart"/>
      <w:r w:rsidRPr="002954D6">
        <w:rPr>
          <w:rFonts w:ascii="Times New Roman" w:hAnsi="Times New Roman"/>
          <w:sz w:val="24"/>
          <w:szCs w:val="24"/>
        </w:rPr>
        <w:t>держ</w:t>
      </w:r>
      <w:proofErr w:type="spellEnd"/>
      <w:r w:rsidRPr="002954D6">
        <w:rPr>
          <w:rFonts w:ascii="Times New Roman" w:hAnsi="Times New Roman"/>
          <w:sz w:val="24"/>
          <w:szCs w:val="24"/>
        </w:rPr>
        <w:t xml:space="preserve">..т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4) </w:t>
      </w:r>
      <w:proofErr w:type="spellStart"/>
      <w:r w:rsidRPr="002954D6">
        <w:rPr>
          <w:rFonts w:ascii="Times New Roman" w:hAnsi="Times New Roman"/>
          <w:sz w:val="24"/>
          <w:szCs w:val="24"/>
        </w:rPr>
        <w:t>полощ</w:t>
      </w:r>
      <w:proofErr w:type="spellEnd"/>
      <w:r w:rsidRPr="002954D6">
        <w:rPr>
          <w:rFonts w:ascii="Times New Roman" w:hAnsi="Times New Roman"/>
          <w:sz w:val="24"/>
          <w:szCs w:val="24"/>
        </w:rPr>
        <w:t>..</w:t>
      </w:r>
      <w:proofErr w:type="spellStart"/>
      <w:r w:rsidRPr="002954D6">
        <w:rPr>
          <w:rFonts w:ascii="Times New Roman" w:hAnsi="Times New Roman"/>
          <w:sz w:val="24"/>
          <w:szCs w:val="24"/>
        </w:rPr>
        <w:t>щая</w:t>
      </w:r>
      <w:proofErr w:type="spellEnd"/>
      <w:r w:rsidRPr="002954D6">
        <w:rPr>
          <w:rFonts w:ascii="Times New Roman" w:hAnsi="Times New Roman"/>
          <w:sz w:val="24"/>
          <w:szCs w:val="24"/>
        </w:rPr>
        <w:t xml:space="preserve"> бельё, слова много </w:t>
      </w:r>
      <w:proofErr w:type="spellStart"/>
      <w:r w:rsidRPr="002954D6">
        <w:rPr>
          <w:rFonts w:ascii="Times New Roman" w:hAnsi="Times New Roman"/>
          <w:sz w:val="24"/>
          <w:szCs w:val="24"/>
        </w:rPr>
        <w:t>знач</w:t>
      </w:r>
      <w:proofErr w:type="spellEnd"/>
      <w:r w:rsidRPr="002954D6">
        <w:rPr>
          <w:rFonts w:ascii="Times New Roman" w:hAnsi="Times New Roman"/>
          <w:sz w:val="24"/>
          <w:szCs w:val="24"/>
        </w:rPr>
        <w:t>..</w:t>
      </w:r>
      <w:proofErr w:type="gramStart"/>
      <w:r w:rsidRPr="002954D6">
        <w:rPr>
          <w:rFonts w:ascii="Times New Roman" w:hAnsi="Times New Roman"/>
          <w:sz w:val="24"/>
          <w:szCs w:val="24"/>
        </w:rPr>
        <w:t>т</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 </w:t>
      </w:r>
      <w:proofErr w:type="spellStart"/>
      <w:r w:rsidRPr="002954D6">
        <w:rPr>
          <w:rFonts w:ascii="Times New Roman" w:hAnsi="Times New Roman"/>
          <w:sz w:val="24"/>
          <w:szCs w:val="24"/>
        </w:rPr>
        <w:t>хохоч</w:t>
      </w:r>
      <w:proofErr w:type="spellEnd"/>
      <w:r w:rsidRPr="002954D6">
        <w:rPr>
          <w:rFonts w:ascii="Times New Roman" w:hAnsi="Times New Roman"/>
          <w:sz w:val="24"/>
          <w:szCs w:val="24"/>
        </w:rPr>
        <w:t>..</w:t>
      </w:r>
      <w:proofErr w:type="spellStart"/>
      <w:r w:rsidRPr="002954D6">
        <w:rPr>
          <w:rFonts w:ascii="Times New Roman" w:hAnsi="Times New Roman"/>
          <w:sz w:val="24"/>
          <w:szCs w:val="24"/>
        </w:rPr>
        <w:t>щий</w:t>
      </w:r>
      <w:proofErr w:type="spellEnd"/>
      <w:r w:rsidRPr="002954D6">
        <w:rPr>
          <w:rFonts w:ascii="Times New Roman" w:hAnsi="Times New Roman"/>
          <w:sz w:val="24"/>
          <w:szCs w:val="24"/>
        </w:rPr>
        <w:t xml:space="preserve"> клоун, (учителя) </w:t>
      </w:r>
      <w:proofErr w:type="spellStart"/>
      <w:r w:rsidRPr="002954D6">
        <w:rPr>
          <w:rFonts w:ascii="Times New Roman" w:hAnsi="Times New Roman"/>
          <w:sz w:val="24"/>
          <w:szCs w:val="24"/>
        </w:rPr>
        <w:t>цен..</w:t>
      </w:r>
      <w:proofErr w:type="gramStart"/>
      <w:r w:rsidRPr="002954D6">
        <w:rPr>
          <w:rFonts w:ascii="Times New Roman" w:hAnsi="Times New Roman"/>
          <w:sz w:val="24"/>
          <w:szCs w:val="24"/>
        </w:rPr>
        <w:t>т</w:t>
      </w:r>
      <w:proofErr w:type="spellEnd"/>
      <w:proofErr w:type="gramEnd"/>
      <w:r w:rsidRPr="002954D6">
        <w:rPr>
          <w:rFonts w:ascii="Times New Roman" w:hAnsi="Times New Roman"/>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 (друзья) дел</w:t>
      </w:r>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тся</w:t>
      </w:r>
      <w:proofErr w:type="spellEnd"/>
      <w:r w:rsidRPr="002954D6">
        <w:rPr>
          <w:rFonts w:ascii="Times New Roman" w:hAnsi="Times New Roman"/>
          <w:sz w:val="24"/>
          <w:szCs w:val="24"/>
        </w:rPr>
        <w:t xml:space="preserve"> (всем), корм..</w:t>
      </w:r>
      <w:proofErr w:type="spellStart"/>
      <w:r w:rsidRPr="002954D6">
        <w:rPr>
          <w:rFonts w:ascii="Times New Roman" w:hAnsi="Times New Roman"/>
          <w:sz w:val="24"/>
          <w:szCs w:val="24"/>
        </w:rPr>
        <w:t>тся</w:t>
      </w:r>
      <w:proofErr w:type="spellEnd"/>
      <w:r w:rsidRPr="002954D6">
        <w:rPr>
          <w:rFonts w:ascii="Times New Roman" w:hAnsi="Times New Roman"/>
          <w:sz w:val="24"/>
          <w:szCs w:val="24"/>
        </w:rPr>
        <w:t xml:space="preserve"> (белки)</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3) </w:t>
      </w:r>
      <w:proofErr w:type="spellStart"/>
      <w:r w:rsidRPr="002954D6">
        <w:rPr>
          <w:rFonts w:ascii="Times New Roman" w:hAnsi="Times New Roman"/>
          <w:sz w:val="24"/>
          <w:szCs w:val="24"/>
        </w:rPr>
        <w:t>каж</w:t>
      </w:r>
      <w:proofErr w:type="spellEnd"/>
      <w:proofErr w:type="gramStart"/>
      <w:r w:rsidRPr="002954D6">
        <w:rPr>
          <w:rFonts w:ascii="Times New Roman" w:hAnsi="Times New Roman"/>
          <w:sz w:val="24"/>
          <w:szCs w:val="24"/>
        </w:rPr>
        <w:t>..</w:t>
      </w:r>
      <w:proofErr w:type="spellStart"/>
      <w:proofErr w:type="gramEnd"/>
      <w:r w:rsidRPr="002954D6">
        <w:rPr>
          <w:rFonts w:ascii="Times New Roman" w:hAnsi="Times New Roman"/>
          <w:sz w:val="24"/>
          <w:szCs w:val="24"/>
        </w:rPr>
        <w:t>щийся</w:t>
      </w:r>
      <w:proofErr w:type="spellEnd"/>
      <w:r w:rsidRPr="002954D6">
        <w:rPr>
          <w:rFonts w:ascii="Times New Roman" w:hAnsi="Times New Roman"/>
          <w:sz w:val="24"/>
          <w:szCs w:val="24"/>
        </w:rPr>
        <w:t xml:space="preserve"> успех, охотники </w:t>
      </w:r>
      <w:proofErr w:type="spellStart"/>
      <w:r w:rsidRPr="002954D6">
        <w:rPr>
          <w:rFonts w:ascii="Times New Roman" w:hAnsi="Times New Roman"/>
          <w:sz w:val="24"/>
          <w:szCs w:val="24"/>
        </w:rPr>
        <w:t>ищ</w:t>
      </w:r>
      <w:proofErr w:type="spellEnd"/>
      <w:r w:rsidRPr="002954D6">
        <w:rPr>
          <w:rFonts w:ascii="Times New Roman" w:hAnsi="Times New Roman"/>
          <w:sz w:val="24"/>
          <w:szCs w:val="24"/>
        </w:rPr>
        <w:t>..т</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13. Определите предложение, в котором НЕ с выделенным словом пишется СЛИТНО. Раскройте скобки и выпишите это слово.</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Глупому сыну и родной отец ума (не</w:t>
      </w:r>
      <w:proofErr w:type="gramStart"/>
      <w:r w:rsidRPr="002954D6">
        <w:rPr>
          <w:rFonts w:ascii="Times New Roman" w:hAnsi="Times New Roman"/>
          <w:sz w:val="24"/>
          <w:szCs w:val="24"/>
        </w:rPr>
        <w:t>)п</w:t>
      </w:r>
      <w:proofErr w:type="gramEnd"/>
      <w:r w:rsidRPr="002954D6">
        <w:rPr>
          <w:rFonts w:ascii="Times New Roman" w:hAnsi="Times New Roman"/>
          <w:sz w:val="24"/>
          <w:szCs w:val="24"/>
        </w:rPr>
        <w:t xml:space="preserve">ришьёт.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(Не</w:t>
      </w:r>
      <w:proofErr w:type="gramStart"/>
      <w:r w:rsidRPr="002954D6">
        <w:rPr>
          <w:rFonts w:ascii="Times New Roman" w:hAnsi="Times New Roman"/>
          <w:sz w:val="24"/>
          <w:szCs w:val="24"/>
        </w:rPr>
        <w:t>)д</w:t>
      </w:r>
      <w:proofErr w:type="gramEnd"/>
      <w:r w:rsidRPr="002954D6">
        <w:rPr>
          <w:rFonts w:ascii="Times New Roman" w:hAnsi="Times New Roman"/>
          <w:sz w:val="24"/>
          <w:szCs w:val="24"/>
        </w:rPr>
        <w:t xml:space="preserve">оброе слово больней огня жжёт.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(Не</w:t>
      </w:r>
      <w:proofErr w:type="gramStart"/>
      <w:r w:rsidRPr="002954D6">
        <w:rPr>
          <w:rFonts w:ascii="Times New Roman" w:hAnsi="Times New Roman"/>
          <w:sz w:val="24"/>
          <w:szCs w:val="24"/>
        </w:rPr>
        <w:t>)д</w:t>
      </w:r>
      <w:proofErr w:type="gramEnd"/>
      <w:r w:rsidRPr="002954D6">
        <w:rPr>
          <w:rFonts w:ascii="Times New Roman" w:hAnsi="Times New Roman"/>
          <w:sz w:val="24"/>
          <w:szCs w:val="24"/>
        </w:rPr>
        <w:t xml:space="preserve">опустив меня ближе, лисица бросилась в воду.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Люди, (не</w:t>
      </w:r>
      <w:proofErr w:type="gramStart"/>
      <w:r w:rsidRPr="002954D6">
        <w:rPr>
          <w:rFonts w:ascii="Times New Roman" w:hAnsi="Times New Roman"/>
          <w:sz w:val="24"/>
          <w:szCs w:val="24"/>
        </w:rPr>
        <w:t>)б</w:t>
      </w:r>
      <w:proofErr w:type="gramEnd"/>
      <w:r w:rsidRPr="002954D6">
        <w:rPr>
          <w:rFonts w:ascii="Times New Roman" w:hAnsi="Times New Roman"/>
          <w:sz w:val="24"/>
          <w:szCs w:val="24"/>
        </w:rPr>
        <w:t>ывавшие на Камчатке, не могут представить всей красоты утра.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Мне (не</w:t>
      </w:r>
      <w:proofErr w:type="gramStart"/>
      <w:r w:rsidRPr="002954D6">
        <w:rPr>
          <w:rFonts w:ascii="Times New Roman" w:hAnsi="Times New Roman"/>
          <w:sz w:val="24"/>
          <w:szCs w:val="24"/>
        </w:rPr>
        <w:t>)(</w:t>
      </w:r>
      <w:proofErr w:type="gramEnd"/>
      <w:r w:rsidRPr="002954D6">
        <w:rPr>
          <w:rFonts w:ascii="Times New Roman" w:hAnsi="Times New Roman"/>
          <w:sz w:val="24"/>
          <w:szCs w:val="24"/>
        </w:rPr>
        <w:t xml:space="preserve">о)ком было даже пожалеть в этот день. </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14. Определите предложение, в котором оба выделенных слова пишутся СЛИТНО. Раскройте скобки и выпишите эти два слова.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Печорин </w:t>
      </w:r>
      <w:r w:rsidRPr="002954D6">
        <w:rPr>
          <w:rFonts w:ascii="Times New Roman" w:hAnsi="Times New Roman"/>
          <w:b/>
          <w:bCs/>
          <w:sz w:val="24"/>
          <w:szCs w:val="24"/>
        </w:rPr>
        <w:t>(ПО) ВСЮДУ</w:t>
      </w:r>
      <w:r w:rsidRPr="002954D6">
        <w:rPr>
          <w:rFonts w:ascii="Times New Roman" w:hAnsi="Times New Roman"/>
          <w:sz w:val="24"/>
          <w:szCs w:val="24"/>
        </w:rPr>
        <w:t xml:space="preserve"> ищет действия и </w:t>
      </w:r>
      <w:r w:rsidRPr="002954D6">
        <w:rPr>
          <w:rFonts w:ascii="Times New Roman" w:hAnsi="Times New Roman"/>
          <w:b/>
          <w:bCs/>
          <w:sz w:val="24"/>
          <w:szCs w:val="24"/>
        </w:rPr>
        <w:t>(ПО) ЭТОМУ</w:t>
      </w:r>
      <w:r w:rsidRPr="002954D6">
        <w:rPr>
          <w:rFonts w:ascii="Times New Roman" w:hAnsi="Times New Roman"/>
          <w:sz w:val="24"/>
          <w:szCs w:val="24"/>
        </w:rPr>
        <w:t>, без раздумий вмешиваясь в жизнь других людей, разрушает их мирное существование.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Князь Василий </w:t>
      </w:r>
      <w:r w:rsidRPr="002954D6">
        <w:rPr>
          <w:rFonts w:ascii="Times New Roman" w:hAnsi="Times New Roman"/>
          <w:b/>
          <w:bCs/>
          <w:sz w:val="24"/>
          <w:szCs w:val="24"/>
        </w:rPr>
        <w:t>(НА) ХОДУ</w:t>
      </w:r>
      <w:r w:rsidRPr="002954D6">
        <w:rPr>
          <w:rFonts w:ascii="Times New Roman" w:hAnsi="Times New Roman"/>
          <w:sz w:val="24"/>
          <w:szCs w:val="24"/>
        </w:rPr>
        <w:t xml:space="preserve"> сказал несколько слов доктору и </w:t>
      </w:r>
      <w:r w:rsidRPr="002954D6">
        <w:rPr>
          <w:rFonts w:ascii="Times New Roman" w:hAnsi="Times New Roman"/>
          <w:b/>
          <w:bCs/>
          <w:sz w:val="24"/>
          <w:szCs w:val="24"/>
        </w:rPr>
        <w:t>(НА) ЦЫПОЧКАХ</w:t>
      </w:r>
      <w:r w:rsidRPr="002954D6">
        <w:rPr>
          <w:rFonts w:ascii="Times New Roman" w:hAnsi="Times New Roman"/>
          <w:sz w:val="24"/>
          <w:szCs w:val="24"/>
        </w:rPr>
        <w:t xml:space="preserve"> прошёл в спальню.</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В начале девятнадцатого века в России было широко распространено домашнее образование, которое не давало фундаментальных знаний, но </w:t>
      </w:r>
      <w:r w:rsidRPr="002954D6">
        <w:rPr>
          <w:rFonts w:ascii="Times New Roman" w:hAnsi="Times New Roman"/>
          <w:b/>
          <w:bCs/>
          <w:sz w:val="24"/>
          <w:szCs w:val="24"/>
        </w:rPr>
        <w:t>ВСЁ (ЖЕ</w:t>
      </w:r>
      <w:r w:rsidRPr="002954D6">
        <w:rPr>
          <w:rFonts w:ascii="Times New Roman" w:hAnsi="Times New Roman"/>
          <w:sz w:val="24"/>
          <w:szCs w:val="24"/>
        </w:rPr>
        <w:t xml:space="preserve">) позволяло молодому человеку довольно хорошо выучить иностранные языки, а </w:t>
      </w:r>
      <w:r w:rsidRPr="002954D6">
        <w:rPr>
          <w:rFonts w:ascii="Times New Roman" w:hAnsi="Times New Roman"/>
          <w:b/>
          <w:bCs/>
          <w:sz w:val="24"/>
          <w:szCs w:val="24"/>
        </w:rPr>
        <w:t>ТАК (ЖЕ)</w:t>
      </w:r>
      <w:r w:rsidRPr="002954D6">
        <w:rPr>
          <w:rFonts w:ascii="Times New Roman" w:hAnsi="Times New Roman"/>
          <w:sz w:val="24"/>
          <w:szCs w:val="24"/>
        </w:rPr>
        <w:t xml:space="preserve"> уверенно чувствовать себя в обществе.</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(ПО) ЭТОМУ</w:t>
      </w:r>
      <w:r w:rsidRPr="002954D6">
        <w:rPr>
          <w:rFonts w:ascii="Times New Roman" w:hAnsi="Times New Roman"/>
          <w:sz w:val="24"/>
          <w:szCs w:val="24"/>
        </w:rPr>
        <w:t xml:space="preserve"> старому переходу можно </w:t>
      </w:r>
      <w:r w:rsidRPr="002954D6">
        <w:rPr>
          <w:rFonts w:ascii="Times New Roman" w:hAnsi="Times New Roman"/>
          <w:b/>
          <w:bCs/>
          <w:sz w:val="24"/>
          <w:szCs w:val="24"/>
        </w:rPr>
        <w:t>ТА</w:t>
      </w:r>
      <w:proofErr w:type="gramStart"/>
      <w:r w:rsidRPr="002954D6">
        <w:rPr>
          <w:rFonts w:ascii="Times New Roman" w:hAnsi="Times New Roman"/>
          <w:b/>
          <w:bCs/>
          <w:sz w:val="24"/>
          <w:szCs w:val="24"/>
        </w:rPr>
        <w:t>К(</w:t>
      </w:r>
      <w:proofErr w:type="gramEnd"/>
      <w:r w:rsidRPr="002954D6">
        <w:rPr>
          <w:rFonts w:ascii="Times New Roman" w:hAnsi="Times New Roman"/>
          <w:b/>
          <w:bCs/>
          <w:sz w:val="24"/>
          <w:szCs w:val="24"/>
        </w:rPr>
        <w:t>ЖЕ</w:t>
      </w:r>
      <w:r w:rsidRPr="002954D6">
        <w:rPr>
          <w:rFonts w:ascii="Times New Roman" w:hAnsi="Times New Roman"/>
          <w:sz w:val="24"/>
          <w:szCs w:val="24"/>
        </w:rPr>
        <w:t>) быстро перейти на противоположную сторону улицы, как и по новому, только что открытому.</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Мой друг </w:t>
      </w:r>
      <w:r w:rsidRPr="002954D6">
        <w:rPr>
          <w:rFonts w:ascii="Times New Roman" w:hAnsi="Times New Roman"/>
          <w:b/>
          <w:bCs/>
          <w:sz w:val="24"/>
          <w:szCs w:val="24"/>
        </w:rPr>
        <w:t>ТО (ЖЕ)</w:t>
      </w:r>
      <w:r w:rsidRPr="002954D6">
        <w:rPr>
          <w:rFonts w:ascii="Times New Roman" w:hAnsi="Times New Roman"/>
          <w:sz w:val="24"/>
          <w:szCs w:val="24"/>
        </w:rPr>
        <w:t xml:space="preserve"> долго думал, </w:t>
      </w:r>
      <w:r w:rsidRPr="002954D6">
        <w:rPr>
          <w:rFonts w:ascii="Times New Roman" w:hAnsi="Times New Roman"/>
          <w:b/>
          <w:bCs/>
          <w:sz w:val="24"/>
          <w:szCs w:val="24"/>
        </w:rPr>
        <w:t>ЧТО (БЫ)</w:t>
      </w:r>
      <w:r w:rsidRPr="002954D6">
        <w:rPr>
          <w:rFonts w:ascii="Times New Roman" w:hAnsi="Times New Roman"/>
          <w:sz w:val="24"/>
          <w:szCs w:val="24"/>
        </w:rPr>
        <w:t xml:space="preserve"> предпринять.</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15. Укажите все цифры (-у), на месте которы</w:t>
      </w:r>
      <w:proofErr w:type="gramStart"/>
      <w:r w:rsidRPr="002954D6">
        <w:rPr>
          <w:rFonts w:ascii="Times New Roman" w:hAnsi="Times New Roman"/>
          <w:b/>
          <w:bCs/>
          <w:sz w:val="24"/>
          <w:szCs w:val="24"/>
        </w:rPr>
        <w:t>х(</w:t>
      </w:r>
      <w:proofErr w:type="gramEnd"/>
      <w:r w:rsidRPr="002954D6">
        <w:rPr>
          <w:rFonts w:ascii="Times New Roman" w:hAnsi="Times New Roman"/>
          <w:b/>
          <w:bCs/>
          <w:sz w:val="24"/>
          <w:szCs w:val="24"/>
        </w:rPr>
        <w:t>-ой) пишется НН.</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Дом стоял несколько в стороне от леса; стены его тут и там были </w:t>
      </w:r>
      <w:proofErr w:type="spellStart"/>
      <w:r w:rsidRPr="002954D6">
        <w:rPr>
          <w:rFonts w:ascii="Times New Roman" w:hAnsi="Times New Roman"/>
          <w:sz w:val="24"/>
          <w:szCs w:val="24"/>
        </w:rPr>
        <w:t>подновле</w:t>
      </w:r>
      <w:proofErr w:type="spellEnd"/>
      <w:r w:rsidRPr="002954D6">
        <w:rPr>
          <w:rFonts w:ascii="Times New Roman" w:hAnsi="Times New Roman"/>
          <w:sz w:val="24"/>
          <w:szCs w:val="24"/>
        </w:rPr>
        <w:t xml:space="preserve">(1)ы свежими лесинами, окна </w:t>
      </w:r>
      <w:proofErr w:type="spellStart"/>
      <w:r w:rsidRPr="002954D6">
        <w:rPr>
          <w:rFonts w:ascii="Times New Roman" w:hAnsi="Times New Roman"/>
          <w:sz w:val="24"/>
          <w:szCs w:val="24"/>
        </w:rPr>
        <w:t>покраше</w:t>
      </w:r>
      <w:proofErr w:type="spellEnd"/>
      <w:r w:rsidRPr="002954D6">
        <w:rPr>
          <w:rFonts w:ascii="Times New Roman" w:hAnsi="Times New Roman"/>
          <w:sz w:val="24"/>
          <w:szCs w:val="24"/>
        </w:rPr>
        <w:t xml:space="preserve">(2)ы белилами, маленькое крылечко сбоку, </w:t>
      </w:r>
      <w:proofErr w:type="spellStart"/>
      <w:r w:rsidRPr="002954D6">
        <w:rPr>
          <w:rFonts w:ascii="Times New Roman" w:hAnsi="Times New Roman"/>
          <w:sz w:val="24"/>
          <w:szCs w:val="24"/>
        </w:rPr>
        <w:t>изукраше</w:t>
      </w:r>
      <w:proofErr w:type="spellEnd"/>
      <w:r w:rsidRPr="002954D6">
        <w:rPr>
          <w:rFonts w:ascii="Times New Roman" w:hAnsi="Times New Roman"/>
          <w:sz w:val="24"/>
          <w:szCs w:val="24"/>
        </w:rPr>
        <w:t>(3)</w:t>
      </w:r>
      <w:proofErr w:type="spellStart"/>
      <w:r w:rsidRPr="002954D6">
        <w:rPr>
          <w:rFonts w:ascii="Times New Roman" w:hAnsi="Times New Roman"/>
          <w:sz w:val="24"/>
          <w:szCs w:val="24"/>
        </w:rPr>
        <w:t>ое</w:t>
      </w:r>
      <w:proofErr w:type="spellEnd"/>
      <w:r w:rsidRPr="002954D6">
        <w:rPr>
          <w:rFonts w:ascii="Times New Roman" w:hAnsi="Times New Roman"/>
          <w:sz w:val="24"/>
          <w:szCs w:val="24"/>
        </w:rPr>
        <w:t xml:space="preserve"> резьбой, ещё пахло смолой.</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16. Расставьте знаки препинания. Укажите предложения, в которых нужно поставить ОДНУ запятую. Запишите номера этих предложений.</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 То ли от </w:t>
      </w:r>
      <w:proofErr w:type="gramStart"/>
      <w:r w:rsidRPr="002954D6">
        <w:rPr>
          <w:rFonts w:ascii="Times New Roman" w:hAnsi="Times New Roman"/>
          <w:sz w:val="24"/>
          <w:szCs w:val="24"/>
        </w:rPr>
        <w:t>радости</w:t>
      </w:r>
      <w:proofErr w:type="gramEnd"/>
      <w:r w:rsidRPr="002954D6">
        <w:rPr>
          <w:rFonts w:ascii="Times New Roman" w:hAnsi="Times New Roman"/>
          <w:sz w:val="24"/>
          <w:szCs w:val="24"/>
        </w:rPr>
        <w:t xml:space="preserve"> то ли от неожиданности лицо его запылало румянцем.</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lastRenderedPageBreak/>
        <w:t>2) Настоящим бедствием деревянной Москвы в средние века были пожары и поэтому наиболее верными и долговременными ориентирами в городе оставались каменные храмы.</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3) По сугробу волчица взобралась на хлев и стала разгребать лапами и </w:t>
      </w:r>
      <w:proofErr w:type="gramStart"/>
      <w:r w:rsidRPr="002954D6">
        <w:rPr>
          <w:rFonts w:ascii="Times New Roman" w:hAnsi="Times New Roman"/>
          <w:sz w:val="24"/>
          <w:szCs w:val="24"/>
        </w:rPr>
        <w:t>мордой</w:t>
      </w:r>
      <w:proofErr w:type="gramEnd"/>
      <w:r w:rsidRPr="002954D6">
        <w:rPr>
          <w:rFonts w:ascii="Times New Roman" w:hAnsi="Times New Roman"/>
          <w:sz w:val="24"/>
          <w:szCs w:val="24"/>
        </w:rPr>
        <w:t xml:space="preserve"> соломенную крышу.</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4) Молодые великаны-сосны устремлены в голубое небо и от этого ещё шире кажутся просторы золотой нивы.</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5) Дома не </w:t>
      </w:r>
      <w:proofErr w:type="gramStart"/>
      <w:r w:rsidRPr="002954D6">
        <w:rPr>
          <w:rFonts w:ascii="Times New Roman" w:hAnsi="Times New Roman"/>
          <w:sz w:val="24"/>
          <w:szCs w:val="24"/>
        </w:rPr>
        <w:t>сиделось</w:t>
      </w:r>
      <w:proofErr w:type="gramEnd"/>
      <w:r w:rsidRPr="002954D6">
        <w:rPr>
          <w:rFonts w:ascii="Times New Roman" w:hAnsi="Times New Roman"/>
          <w:sz w:val="24"/>
          <w:szCs w:val="24"/>
        </w:rPr>
        <w:t xml:space="preserve"> и мы решили проведать наших старых знакомых.</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17. Расставьте знаки препинания: укажите все цифры, на месте которых в предложении должны стоять запятые.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Увидев пингвина(1) стоящего в стороне от стаи(2) вы тут же представите себе пожилого человека во фраке(3) погружённого в глубокое раздумье.</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18. Расставьте все недостающие знаки препинания: укажите все цифры, на месте которых в предложениях должны стоять запятые.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Старик (1) я слышал много раз,</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Что ты меня от смерти спас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Зачем</w:t>
      </w:r>
      <w:proofErr w:type="gramStart"/>
      <w:r w:rsidRPr="002954D6">
        <w:rPr>
          <w:rFonts w:ascii="Times New Roman" w:hAnsi="Times New Roman"/>
          <w:sz w:val="24"/>
          <w:szCs w:val="24"/>
        </w:rPr>
        <w:t xml:space="preserve">?... </w:t>
      </w:r>
      <w:proofErr w:type="gramEnd"/>
      <w:r w:rsidRPr="002954D6">
        <w:rPr>
          <w:rFonts w:ascii="Times New Roman" w:hAnsi="Times New Roman"/>
          <w:sz w:val="24"/>
          <w:szCs w:val="24"/>
        </w:rPr>
        <w:t>Угрюм и одинок,</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Грозой оторванный листок,</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Я вырос в сумрачных стенах</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Душой дитя, судьбой (2) монах.</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Я никому не мог сказать</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Священных слов «отец» и «мать».</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Конечно (3) ты хотел (4) старик (5)</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Чтоб я в обители отвык</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От этих сладостных имён,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Напрасно... (М.Ю. Лермонтов)</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19. Расставьте знаки препинания: укажите все цифры, на месте которых в предложении должны стоять запятые</w:t>
      </w:r>
      <w:r w:rsidRPr="002954D6">
        <w:rPr>
          <w:rFonts w:ascii="Times New Roman" w:hAnsi="Times New Roman"/>
          <w:sz w:val="24"/>
          <w:szCs w:val="24"/>
        </w:rPr>
        <w:t>.</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Она глядела(1) как сизые кольца дыма от сигары Азазелло (2)уплывали в камин(3) и (4)как кот ловит их на конец шпаги.</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20. Расставьте знаки препинания: укажите все цифры, на месте которых в предложении должны стоять запятые</w:t>
      </w:r>
      <w:r w:rsidRPr="002954D6">
        <w:rPr>
          <w:rFonts w:ascii="Times New Roman" w:hAnsi="Times New Roman"/>
          <w:sz w:val="24"/>
          <w:szCs w:val="24"/>
        </w:rPr>
        <w:t>.</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Альпинисты поняли (1) что (2) если вьюга не утихнет (3) то им придётся возвращаться в базовый лагерь (4) так как сильные порывы ветра мешали продвигаться по отвесной скале.</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 xml:space="preserve">21. Найдите предложения, в которых </w:t>
      </w:r>
      <w:r w:rsidRPr="002954D6">
        <w:rPr>
          <w:rFonts w:ascii="Times New Roman" w:hAnsi="Times New Roman"/>
          <w:b/>
          <w:bCs/>
          <w:sz w:val="24"/>
          <w:szCs w:val="24"/>
          <w:u w:val="single"/>
        </w:rPr>
        <w:t>запятая</w:t>
      </w:r>
      <w:r w:rsidRPr="002954D6">
        <w:rPr>
          <w:rFonts w:ascii="Times New Roman" w:hAnsi="Times New Roman"/>
          <w:b/>
          <w:bCs/>
          <w:sz w:val="24"/>
          <w:szCs w:val="24"/>
        </w:rPr>
        <w:t xml:space="preserve"> ставится в соответствии с одним и тем же правилом пунктуации. Запишите номера этих предложений</w:t>
      </w:r>
      <w:r w:rsidRPr="002954D6">
        <w:rPr>
          <w:rFonts w:ascii="Times New Roman" w:hAnsi="Times New Roman"/>
          <w:sz w:val="24"/>
          <w:szCs w:val="24"/>
        </w:rPr>
        <w:t>.</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(1)Деревня была где-то за лесом. (2)Если идти в нее по большой дороге, нужно отмахать не один десяток километров; </w:t>
      </w:r>
      <w:proofErr w:type="gramStart"/>
      <w:r w:rsidRPr="002954D6">
        <w:rPr>
          <w:rFonts w:ascii="Times New Roman" w:hAnsi="Times New Roman"/>
          <w:sz w:val="24"/>
          <w:szCs w:val="24"/>
        </w:rPr>
        <w:t xml:space="preserve">если пойти лесными тропинками, путь </w:t>
      </w:r>
      <w:proofErr w:type="spellStart"/>
      <w:r w:rsidRPr="002954D6">
        <w:rPr>
          <w:rFonts w:ascii="Times New Roman" w:hAnsi="Times New Roman"/>
          <w:sz w:val="24"/>
          <w:szCs w:val="24"/>
        </w:rPr>
        <w:t>урежется</w:t>
      </w:r>
      <w:proofErr w:type="spellEnd"/>
      <w:r w:rsidRPr="002954D6">
        <w:rPr>
          <w:rFonts w:ascii="Times New Roman" w:hAnsi="Times New Roman"/>
          <w:sz w:val="24"/>
          <w:szCs w:val="24"/>
        </w:rPr>
        <w:t xml:space="preserve"> вдвое. (3)Толстые корни обхватили извилистую тропу. (4)Лес шумит, успокаивает. (5)В стылом воздухе кружатся жухлые листья. (6)Тропинка, петляя среди деревьев, поднимается на пригорки, спускается в ложбинки, забираясь в чащобу осинника, выбегает на зарастающие ельником поляны. (7)Кажется, что она так и не выведет тебя никуда.</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(8)Но вот вместе с листьями начинают кружиться снежинки. (9)Их становится больше и больше, и в снежном хороводе не видно уже ничего: ни падающих листьев, ни тропы. (По Л. Фролову)</w:t>
      </w:r>
    </w:p>
    <w:p w:rsidR="002954D6" w:rsidRPr="002954D6" w:rsidRDefault="002954D6" w:rsidP="002954D6">
      <w:pPr>
        <w:jc w:val="both"/>
        <w:rPr>
          <w:rFonts w:ascii="Times New Roman" w:hAnsi="Times New Roman"/>
          <w:sz w:val="24"/>
          <w:szCs w:val="24"/>
        </w:rPr>
      </w:pPr>
      <w:r w:rsidRPr="002954D6">
        <w:rPr>
          <w:rFonts w:ascii="Times New Roman" w:hAnsi="Times New Roman"/>
          <w:b/>
          <w:bCs/>
          <w:i/>
          <w:iCs/>
          <w:sz w:val="24"/>
          <w:szCs w:val="24"/>
        </w:rPr>
        <w:t>Прочитайте текст и выполните задания 22–27</w:t>
      </w:r>
    </w:p>
    <w:p w:rsidR="002954D6" w:rsidRPr="002954D6" w:rsidRDefault="002954D6" w:rsidP="002954D6">
      <w:pPr>
        <w:jc w:val="both"/>
        <w:rPr>
          <w:rFonts w:ascii="Times New Roman" w:hAnsi="Times New Roman"/>
          <w:sz w:val="24"/>
          <w:szCs w:val="24"/>
        </w:rPr>
      </w:pPr>
      <w:proofErr w:type="gramStart"/>
      <w:r w:rsidRPr="002954D6">
        <w:rPr>
          <w:rFonts w:ascii="Times New Roman" w:hAnsi="Times New Roman"/>
          <w:sz w:val="24"/>
          <w:szCs w:val="24"/>
        </w:rPr>
        <w:t xml:space="preserve">(1)До сих пор я не знаю: были у человеческого искусства два пути с самого начала или оно раздвоилось гораздо позже? (2)Красота окружающего мира: цветка и полёта ласточки, туманного озера и звезды, восходящего солнца и пчелиного </w:t>
      </w:r>
      <w:proofErr w:type="spellStart"/>
      <w:r w:rsidRPr="002954D6">
        <w:rPr>
          <w:rFonts w:ascii="Times New Roman" w:hAnsi="Times New Roman"/>
          <w:sz w:val="24"/>
          <w:szCs w:val="24"/>
        </w:rPr>
        <w:t>сота</w:t>
      </w:r>
      <w:proofErr w:type="spellEnd"/>
      <w:r w:rsidRPr="002954D6">
        <w:rPr>
          <w:rFonts w:ascii="Times New Roman" w:hAnsi="Times New Roman"/>
          <w:sz w:val="24"/>
          <w:szCs w:val="24"/>
        </w:rPr>
        <w:t>, дремучего дерева и женского лица – вся красота окружающего мира постепенно аккумулировалась в душе человека, потом неизбежно началась отдача. (3)Изображение цветка или</w:t>
      </w:r>
      <w:proofErr w:type="gramEnd"/>
      <w:r w:rsidRPr="002954D6">
        <w:rPr>
          <w:rFonts w:ascii="Times New Roman" w:hAnsi="Times New Roman"/>
          <w:sz w:val="24"/>
          <w:szCs w:val="24"/>
        </w:rPr>
        <w:t xml:space="preserve"> оленя появилось на рукоятке боевого топора. (4)Изображение солнца или птицы украсило берестяное </w:t>
      </w:r>
      <w:r w:rsidRPr="002954D6">
        <w:rPr>
          <w:rFonts w:ascii="Times New Roman" w:hAnsi="Times New Roman"/>
          <w:sz w:val="24"/>
          <w:szCs w:val="24"/>
        </w:rPr>
        <w:lastRenderedPageBreak/>
        <w:t xml:space="preserve">ведёрко либо первобытную глиняную тарелку. (5)Ведь до сих пор народное искусство носит ярко выраженный прикладной характер. (6)Всякое украшенное изделие – </w:t>
      </w:r>
      <w:proofErr w:type="gramStart"/>
      <w:r w:rsidRPr="002954D6">
        <w:rPr>
          <w:rFonts w:ascii="Times New Roman" w:hAnsi="Times New Roman"/>
          <w:sz w:val="24"/>
          <w:szCs w:val="24"/>
        </w:rPr>
        <w:t>это</w:t>
      </w:r>
      <w:proofErr w:type="gramEnd"/>
      <w:r w:rsidRPr="002954D6">
        <w:rPr>
          <w:rFonts w:ascii="Times New Roman" w:hAnsi="Times New Roman"/>
          <w:sz w:val="24"/>
          <w:szCs w:val="24"/>
        </w:rPr>
        <w:t xml:space="preserve"> прежде всего изделие, будь то солонка, дуга, ложка, трепало, салазки, полотенце, детская колыбелька…</w:t>
      </w:r>
    </w:p>
    <w:p w:rsidR="002954D6" w:rsidRPr="002954D6" w:rsidRDefault="002954D6" w:rsidP="002954D6">
      <w:pPr>
        <w:jc w:val="both"/>
        <w:rPr>
          <w:rFonts w:ascii="Times New Roman" w:hAnsi="Times New Roman"/>
          <w:sz w:val="24"/>
          <w:szCs w:val="24"/>
        </w:rPr>
      </w:pPr>
      <w:proofErr w:type="gramStart"/>
      <w:r w:rsidRPr="002954D6">
        <w:rPr>
          <w:rFonts w:ascii="Times New Roman" w:hAnsi="Times New Roman"/>
          <w:sz w:val="24"/>
          <w:szCs w:val="24"/>
        </w:rPr>
        <w:t>(7)Казалось бы, очень просто. (8)Потом уж искусство отвлеклось. (9)Рисунок на скале не имеет никакого прикладного характера. (10)Это просто радостный или горестный крик души. (11)От никчёмного рисунка на скале до картины Рембрандта, оперы Вагнера, скульптуры Родена, романа Достоевского, стихотворения Блока, пируэта Галины Улановой… (12)Но что же было вначале: потребность души поделиться своей красотой с другим</w:t>
      </w:r>
      <w:proofErr w:type="gramEnd"/>
      <w:r w:rsidRPr="002954D6">
        <w:rPr>
          <w:rFonts w:ascii="Times New Roman" w:hAnsi="Times New Roman"/>
          <w:sz w:val="24"/>
          <w:szCs w:val="24"/>
        </w:rPr>
        <w:t xml:space="preserve"> </w:t>
      </w:r>
      <w:proofErr w:type="gramStart"/>
      <w:r w:rsidRPr="002954D6">
        <w:rPr>
          <w:rFonts w:ascii="Times New Roman" w:hAnsi="Times New Roman"/>
          <w:sz w:val="24"/>
          <w:szCs w:val="24"/>
        </w:rPr>
        <w:t>человеком или потребность человека украсить свой боевой топор? (13)А если потребность души, если просто накопившееся в душе потребовало выхода и изумления, то не всё ли равно, на что ему было излиться: на полезные орудия труда или просто на подходящую для этого поверхность прибрежной гладкой скалы.</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(14)В человеке, кроме потребностей есть, спать и продолжать род, жило две великие потребности. (15)Первая из них – общение с душой другого человека. (16)Она возникла оттого, вероятно, что душа – это как бы миллиарды отпечатков либо с одного и того же, либо с нескольких, не очень многих негативов.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(17)Вторая же человеческая потребность – общение с небом, то есть с беспредельностью во времени и в пространстве. (18)Ведь человек есть частица, пусть миллионная, пусть мгновенная, но всё же частица той самой беспредельности и безграничности. (19)Символ этой безграничности, конечно же, небо.</w:t>
      </w:r>
    </w:p>
    <w:p w:rsidR="002954D6" w:rsidRPr="002954D6" w:rsidRDefault="002954D6" w:rsidP="002954D6">
      <w:pPr>
        <w:jc w:val="both"/>
        <w:rPr>
          <w:rFonts w:ascii="Times New Roman" w:hAnsi="Times New Roman"/>
          <w:sz w:val="24"/>
          <w:szCs w:val="24"/>
        </w:rPr>
      </w:pPr>
      <w:proofErr w:type="gramStart"/>
      <w:r w:rsidRPr="002954D6">
        <w:rPr>
          <w:rFonts w:ascii="Times New Roman" w:hAnsi="Times New Roman"/>
          <w:sz w:val="24"/>
          <w:szCs w:val="24"/>
        </w:rPr>
        <w:t>(20)…Кстати, и ступа ведь может быть произведением искусства. (21)Изящные уточки-солонки, деревянные ковши в виде лебедей. (22)Рубель, которым катали бельё, превращён в уникальное изделие. (23)</w:t>
      </w:r>
      <w:proofErr w:type="spellStart"/>
      <w:r w:rsidRPr="002954D6">
        <w:rPr>
          <w:rFonts w:ascii="Times New Roman" w:hAnsi="Times New Roman"/>
          <w:sz w:val="24"/>
          <w:szCs w:val="24"/>
        </w:rPr>
        <w:t>Прясницы</w:t>
      </w:r>
      <w:proofErr w:type="spellEnd"/>
      <w:r w:rsidRPr="002954D6">
        <w:rPr>
          <w:rFonts w:ascii="Times New Roman" w:hAnsi="Times New Roman"/>
          <w:sz w:val="24"/>
          <w:szCs w:val="24"/>
        </w:rPr>
        <w:t xml:space="preserve"> </w:t>
      </w:r>
      <w:proofErr w:type="spellStart"/>
      <w:r w:rsidRPr="002954D6">
        <w:rPr>
          <w:rFonts w:ascii="Times New Roman" w:hAnsi="Times New Roman"/>
          <w:sz w:val="24"/>
          <w:szCs w:val="24"/>
        </w:rPr>
        <w:t>красноборские</w:t>
      </w:r>
      <w:proofErr w:type="spellEnd"/>
      <w:r w:rsidRPr="002954D6">
        <w:rPr>
          <w:rFonts w:ascii="Times New Roman" w:hAnsi="Times New Roman"/>
          <w:sz w:val="24"/>
          <w:szCs w:val="24"/>
        </w:rPr>
        <w:t xml:space="preserve">, валдайские, вологодские. (24)Цветы и солнца, птицы и листья деревьев, чаепития и масленичные катания – всё нашло себе место на этих </w:t>
      </w:r>
      <w:proofErr w:type="spellStart"/>
      <w:r w:rsidRPr="002954D6">
        <w:rPr>
          <w:rFonts w:ascii="Times New Roman" w:hAnsi="Times New Roman"/>
          <w:sz w:val="24"/>
          <w:szCs w:val="24"/>
        </w:rPr>
        <w:t>прясницах</w:t>
      </w:r>
      <w:proofErr w:type="spellEnd"/>
      <w:r w:rsidRPr="002954D6">
        <w:rPr>
          <w:rFonts w:ascii="Times New Roman" w:hAnsi="Times New Roman"/>
          <w:sz w:val="24"/>
          <w:szCs w:val="24"/>
        </w:rPr>
        <w:t>, всё вплелось в общие узоры, в общую красоту.</w:t>
      </w:r>
      <w:proofErr w:type="gramEnd"/>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(25)Ведь, казалось бы, не всё ли равно, к какой доске привязать кусок льна и сучить из него суровую нитку. (26)Но, значит, не всё равно, если вот они, сотни </w:t>
      </w:r>
      <w:proofErr w:type="spellStart"/>
      <w:r w:rsidRPr="002954D6">
        <w:rPr>
          <w:rFonts w:ascii="Times New Roman" w:hAnsi="Times New Roman"/>
          <w:sz w:val="24"/>
          <w:szCs w:val="24"/>
        </w:rPr>
        <w:t>прясниц</w:t>
      </w:r>
      <w:proofErr w:type="spellEnd"/>
      <w:r w:rsidRPr="002954D6">
        <w:rPr>
          <w:rFonts w:ascii="Times New Roman" w:hAnsi="Times New Roman"/>
          <w:sz w:val="24"/>
          <w:szCs w:val="24"/>
        </w:rPr>
        <w:t>, и нет двух совпадающих по рисунку или резьбе.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(По </w:t>
      </w:r>
      <w:proofErr w:type="spellStart"/>
      <w:r w:rsidRPr="002954D6">
        <w:rPr>
          <w:rFonts w:ascii="Times New Roman" w:hAnsi="Times New Roman"/>
          <w:sz w:val="24"/>
          <w:szCs w:val="24"/>
        </w:rPr>
        <w:t>В.А.Солоухину</w:t>
      </w:r>
      <w:proofErr w:type="spellEnd"/>
      <w:r w:rsidRPr="002954D6">
        <w:rPr>
          <w:rFonts w:ascii="Times New Roman" w:hAnsi="Times New Roman"/>
          <w:sz w:val="24"/>
          <w:szCs w:val="24"/>
        </w:rPr>
        <w:t xml:space="preserve">*) </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*Владимир Алексеевич Солоухин (1924 – 1997) – русский советский писатель, поэт, яркий представитель «деревенской прозы».</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22. Какие из высказываний соответствуют содержанию текста? Укажите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1) Рисунок на скале имеет прикладной характер.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2) Красота окружающего мира нашла отражение в произведениях искусства.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 В человеке с давних пор живёт потребность общения с людьми.</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4) Вся красота природы нашла отражение в </w:t>
      </w:r>
      <w:proofErr w:type="spellStart"/>
      <w:r w:rsidRPr="002954D6">
        <w:rPr>
          <w:rFonts w:ascii="Times New Roman" w:hAnsi="Times New Roman"/>
          <w:sz w:val="24"/>
          <w:szCs w:val="24"/>
        </w:rPr>
        <w:t>прясницах</w:t>
      </w:r>
      <w:proofErr w:type="spellEnd"/>
      <w:r w:rsidRPr="002954D6">
        <w:rPr>
          <w:rFonts w:ascii="Times New Roman" w:hAnsi="Times New Roman"/>
          <w:sz w:val="24"/>
          <w:szCs w:val="24"/>
        </w:rPr>
        <w:t>.</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5) Рисунки, изображённые на </w:t>
      </w:r>
      <w:proofErr w:type="spellStart"/>
      <w:r w:rsidRPr="002954D6">
        <w:rPr>
          <w:rFonts w:ascii="Times New Roman" w:hAnsi="Times New Roman"/>
          <w:sz w:val="24"/>
          <w:szCs w:val="24"/>
        </w:rPr>
        <w:t>прясницах</w:t>
      </w:r>
      <w:proofErr w:type="spellEnd"/>
      <w:r w:rsidRPr="002954D6">
        <w:rPr>
          <w:rFonts w:ascii="Times New Roman" w:hAnsi="Times New Roman"/>
          <w:sz w:val="24"/>
          <w:szCs w:val="24"/>
        </w:rPr>
        <w:t>, совпадают по рисунку или резьбе, потому что мастер соблюдает традиции.</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23. Какие из перечисленных утверждений являются верными? Укажите номера ответов.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 В предложениях 1-2 содержатся элементы описания красоты окружающего мира.</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2) В предложениях 7-10 представлено рассуждение.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 Предложение 10 поясняет, раскрывает смысл предложения 9.</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4) В предложениях 17-19 представлено повествование.</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 В предложениях 25-26 представлено описание.</w:t>
      </w: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 xml:space="preserve">24. В предложениях 22-24 найдите диалектное слова, означающее то же, что и слово </w:t>
      </w:r>
      <w:r w:rsidRPr="002954D6">
        <w:rPr>
          <w:rFonts w:ascii="Times New Roman" w:hAnsi="Times New Roman"/>
          <w:b/>
          <w:bCs/>
          <w:i/>
          <w:iCs/>
          <w:sz w:val="24"/>
          <w:szCs w:val="24"/>
        </w:rPr>
        <w:t>прялка</w:t>
      </w:r>
      <w:r w:rsidRPr="002954D6">
        <w:rPr>
          <w:rFonts w:ascii="Times New Roman" w:hAnsi="Times New Roman"/>
          <w:b/>
          <w:bCs/>
          <w:sz w:val="24"/>
          <w:szCs w:val="24"/>
        </w:rPr>
        <w:t xml:space="preserve"> (приспособление для ручного прядения одной нити пряжи). Запишите это слово.</w:t>
      </w:r>
    </w:p>
    <w:p w:rsidR="002954D6" w:rsidRPr="002954D6" w:rsidRDefault="002954D6" w:rsidP="002954D6">
      <w:pPr>
        <w:jc w:val="both"/>
        <w:rPr>
          <w:rFonts w:ascii="Times New Roman" w:hAnsi="Times New Roman"/>
          <w:sz w:val="24"/>
          <w:szCs w:val="24"/>
        </w:rPr>
      </w:pPr>
    </w:p>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lastRenderedPageBreak/>
        <w:t>25. Среди предложений 11–16 найдите тако</w:t>
      </w:r>
      <w:proofErr w:type="gramStart"/>
      <w:r w:rsidRPr="002954D6">
        <w:rPr>
          <w:rFonts w:ascii="Times New Roman" w:hAnsi="Times New Roman"/>
          <w:b/>
          <w:bCs/>
          <w:sz w:val="24"/>
          <w:szCs w:val="24"/>
        </w:rPr>
        <w:t>е(</w:t>
      </w:r>
      <w:proofErr w:type="gramEnd"/>
      <w:r w:rsidRPr="002954D6">
        <w:rPr>
          <w:rFonts w:ascii="Times New Roman" w:hAnsi="Times New Roman"/>
          <w:b/>
          <w:bCs/>
          <w:sz w:val="24"/>
          <w:szCs w:val="24"/>
        </w:rPr>
        <w:t>-</w:t>
      </w:r>
      <w:proofErr w:type="spellStart"/>
      <w:r w:rsidRPr="002954D6">
        <w:rPr>
          <w:rFonts w:ascii="Times New Roman" w:hAnsi="Times New Roman"/>
          <w:b/>
          <w:bCs/>
          <w:sz w:val="24"/>
          <w:szCs w:val="24"/>
        </w:rPr>
        <w:t>ие</w:t>
      </w:r>
      <w:proofErr w:type="spellEnd"/>
      <w:r w:rsidRPr="002954D6">
        <w:rPr>
          <w:rFonts w:ascii="Times New Roman" w:hAnsi="Times New Roman"/>
          <w:b/>
          <w:bCs/>
          <w:sz w:val="24"/>
          <w:szCs w:val="24"/>
        </w:rPr>
        <w:t>), которое(-</w:t>
      </w:r>
      <w:proofErr w:type="spellStart"/>
      <w:r w:rsidRPr="002954D6">
        <w:rPr>
          <w:rFonts w:ascii="Times New Roman" w:hAnsi="Times New Roman"/>
          <w:b/>
          <w:bCs/>
          <w:sz w:val="24"/>
          <w:szCs w:val="24"/>
        </w:rPr>
        <w:t>ые</w:t>
      </w:r>
      <w:proofErr w:type="spellEnd"/>
      <w:r w:rsidRPr="002954D6">
        <w:rPr>
          <w:rFonts w:ascii="Times New Roman" w:hAnsi="Times New Roman"/>
          <w:b/>
          <w:bCs/>
          <w:sz w:val="24"/>
          <w:szCs w:val="24"/>
        </w:rPr>
        <w:t>) связано(-ы) с предыдущим при помощи сочинительного противительного союза и лексического повтора. Запишите номе</w:t>
      </w:r>
      <w:proofErr w:type="gramStart"/>
      <w:r w:rsidRPr="002954D6">
        <w:rPr>
          <w:rFonts w:ascii="Times New Roman" w:hAnsi="Times New Roman"/>
          <w:b/>
          <w:bCs/>
          <w:sz w:val="24"/>
          <w:szCs w:val="24"/>
        </w:rPr>
        <w:t>р(</w:t>
      </w:r>
      <w:proofErr w:type="gramEnd"/>
      <w:r w:rsidRPr="002954D6">
        <w:rPr>
          <w:rFonts w:ascii="Times New Roman" w:hAnsi="Times New Roman"/>
          <w:b/>
          <w:bCs/>
          <w:sz w:val="24"/>
          <w:szCs w:val="24"/>
        </w:rPr>
        <w:t>а) этого(-их) предложения(-</w:t>
      </w:r>
      <w:proofErr w:type="spellStart"/>
      <w:r w:rsidRPr="002954D6">
        <w:rPr>
          <w:rFonts w:ascii="Times New Roman" w:hAnsi="Times New Roman"/>
          <w:b/>
          <w:bCs/>
          <w:sz w:val="24"/>
          <w:szCs w:val="24"/>
        </w:rPr>
        <w:t>ий</w:t>
      </w:r>
      <w:proofErr w:type="spellEnd"/>
      <w:r w:rsidRPr="002954D6">
        <w:rPr>
          <w:rFonts w:ascii="Times New Roman" w:hAnsi="Times New Roman"/>
          <w:b/>
          <w:bCs/>
          <w:sz w:val="24"/>
          <w:szCs w:val="24"/>
        </w:rPr>
        <w:t>).</w:t>
      </w:r>
    </w:p>
    <w:tbl>
      <w:tblPr>
        <w:tblW w:w="9769" w:type="dxa"/>
        <w:tblCellSpacing w:w="0" w:type="dxa"/>
        <w:tblCellMar>
          <w:top w:w="105" w:type="dxa"/>
          <w:left w:w="105" w:type="dxa"/>
          <w:bottom w:w="105" w:type="dxa"/>
          <w:right w:w="105" w:type="dxa"/>
        </w:tblCellMar>
        <w:tblLook w:val="04A0" w:firstRow="1" w:lastRow="0" w:firstColumn="1" w:lastColumn="0" w:noHBand="0" w:noVBand="1"/>
      </w:tblPr>
      <w:tblGrid>
        <w:gridCol w:w="9769"/>
      </w:tblGrid>
      <w:tr w:rsidR="002954D6" w:rsidRPr="002954D6" w:rsidTr="001F5213">
        <w:trPr>
          <w:tblCellSpacing w:w="0" w:type="dxa"/>
        </w:trPr>
        <w:tc>
          <w:tcPr>
            <w:tcW w:w="97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 xml:space="preserve">Прочитайте фрагмент рецензии, составленной на основе текста, который Вы анализировали, выполняя задания 22–25. </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соответствующую цифру.</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Последовательность цифр запишите в БЛАНК ОТВЕТОВ № 1 справа от номера задания 26, начиная с первой клеточки, без пробелов, запятых и других дополнительных символов.</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Каждую цифру пишите в соответствии с приведёнными в бланке образцами.</w:t>
            </w:r>
          </w:p>
        </w:tc>
      </w:tr>
    </w:tbl>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26</w:t>
      </w:r>
      <w:r w:rsidRPr="002954D6">
        <w:rPr>
          <w:rFonts w:ascii="Times New Roman" w:hAnsi="Times New Roman"/>
          <w:sz w:val="24"/>
          <w:szCs w:val="24"/>
        </w:rPr>
        <w:t xml:space="preserve">. Через размышления о красоте </w:t>
      </w:r>
      <w:proofErr w:type="spellStart"/>
      <w:r w:rsidRPr="002954D6">
        <w:rPr>
          <w:rFonts w:ascii="Times New Roman" w:hAnsi="Times New Roman"/>
          <w:sz w:val="24"/>
          <w:szCs w:val="24"/>
        </w:rPr>
        <w:t>В.А.Солоухин</w:t>
      </w:r>
      <w:proofErr w:type="spellEnd"/>
      <w:r w:rsidRPr="002954D6">
        <w:rPr>
          <w:rFonts w:ascii="Times New Roman" w:hAnsi="Times New Roman"/>
          <w:sz w:val="24"/>
          <w:szCs w:val="24"/>
        </w:rPr>
        <w:t xml:space="preserve"> приводи читателя к пониманию истинности, ценности искусства. С помощью </w:t>
      </w:r>
      <w:r w:rsidRPr="002954D6">
        <w:rPr>
          <w:rFonts w:ascii="Times New Roman" w:hAnsi="Times New Roman"/>
          <w:b/>
          <w:bCs/>
          <w:sz w:val="24"/>
          <w:szCs w:val="24"/>
        </w:rPr>
        <w:t>тропа</w:t>
      </w:r>
      <w:r w:rsidRPr="002954D6">
        <w:rPr>
          <w:rFonts w:ascii="Times New Roman" w:hAnsi="Times New Roman"/>
          <w:sz w:val="24"/>
          <w:szCs w:val="24"/>
        </w:rPr>
        <w:t xml:space="preserve"> (А) ______ («оно раздвоилось» в предложении 1, «красота</w:t>
      </w:r>
      <w:proofErr w:type="gramStart"/>
      <w:r w:rsidRPr="002954D6">
        <w:rPr>
          <w:rFonts w:ascii="Times New Roman" w:hAnsi="Times New Roman"/>
          <w:sz w:val="24"/>
          <w:szCs w:val="24"/>
        </w:rPr>
        <w:t>….</w:t>
      </w:r>
      <w:proofErr w:type="gramEnd"/>
      <w:r w:rsidRPr="002954D6">
        <w:rPr>
          <w:rFonts w:ascii="Times New Roman" w:hAnsi="Times New Roman"/>
          <w:sz w:val="24"/>
          <w:szCs w:val="24"/>
        </w:rPr>
        <w:t xml:space="preserve">аккумулировалась» в предложении 2, «искусство отвлеклось» в предложении 8, «потребность души» в предложении 12, «общение с небом» в предложении 17) писатель показывает путь и причины развития искусства. Используя </w:t>
      </w:r>
      <w:r w:rsidRPr="002954D6">
        <w:rPr>
          <w:rFonts w:ascii="Times New Roman" w:hAnsi="Times New Roman"/>
          <w:b/>
          <w:bCs/>
          <w:sz w:val="24"/>
          <w:szCs w:val="24"/>
        </w:rPr>
        <w:t>стилистический приём</w:t>
      </w:r>
      <w:r w:rsidRPr="002954D6">
        <w:rPr>
          <w:rFonts w:ascii="Times New Roman" w:hAnsi="Times New Roman"/>
          <w:sz w:val="24"/>
          <w:szCs w:val="24"/>
        </w:rPr>
        <w:t xml:space="preserve"> (Б) ____ (предложения 3,4), автор показывает, как происходила отдача того, что аккумулировалось в душе человека. По мнению </w:t>
      </w:r>
      <w:proofErr w:type="spellStart"/>
      <w:r w:rsidRPr="002954D6">
        <w:rPr>
          <w:rFonts w:ascii="Times New Roman" w:hAnsi="Times New Roman"/>
          <w:sz w:val="24"/>
          <w:szCs w:val="24"/>
        </w:rPr>
        <w:t>В.А.Солоухина</w:t>
      </w:r>
      <w:proofErr w:type="spellEnd"/>
      <w:r w:rsidRPr="002954D6">
        <w:rPr>
          <w:rFonts w:ascii="Times New Roman" w:hAnsi="Times New Roman"/>
          <w:sz w:val="24"/>
          <w:szCs w:val="24"/>
        </w:rPr>
        <w:t>, не только картины Рембрандта являются подлинными произведениями искусства, но и «ступа», расписанная мастером своего дела, и «рубель, которым катали бельё», «</w:t>
      </w:r>
      <w:proofErr w:type="spellStart"/>
      <w:r w:rsidRPr="002954D6">
        <w:rPr>
          <w:rFonts w:ascii="Times New Roman" w:hAnsi="Times New Roman"/>
          <w:sz w:val="24"/>
          <w:szCs w:val="24"/>
        </w:rPr>
        <w:t>прясницы</w:t>
      </w:r>
      <w:proofErr w:type="spellEnd"/>
      <w:r w:rsidRPr="002954D6">
        <w:rPr>
          <w:rFonts w:ascii="Times New Roman" w:hAnsi="Times New Roman"/>
          <w:sz w:val="24"/>
          <w:szCs w:val="24"/>
        </w:rPr>
        <w:t xml:space="preserve">». Так, включая в своё рассуждение </w:t>
      </w:r>
      <w:r w:rsidRPr="002954D6">
        <w:rPr>
          <w:rFonts w:ascii="Times New Roman" w:hAnsi="Times New Roman"/>
          <w:b/>
          <w:bCs/>
          <w:sz w:val="24"/>
          <w:szCs w:val="24"/>
        </w:rPr>
        <w:t>лексическое средство</w:t>
      </w:r>
      <w:r w:rsidRPr="002954D6">
        <w:rPr>
          <w:rFonts w:ascii="Times New Roman" w:hAnsi="Times New Roman"/>
          <w:sz w:val="24"/>
          <w:szCs w:val="24"/>
        </w:rPr>
        <w:t xml:space="preserve"> (В) ______, мастер слова переносит читателя в прошлое страны. А </w:t>
      </w:r>
      <w:r w:rsidRPr="002954D6">
        <w:rPr>
          <w:rFonts w:ascii="Times New Roman" w:hAnsi="Times New Roman"/>
          <w:b/>
          <w:bCs/>
          <w:sz w:val="24"/>
          <w:szCs w:val="24"/>
        </w:rPr>
        <w:t>синтаксическое средство</w:t>
      </w:r>
      <w:r w:rsidRPr="002954D6">
        <w:rPr>
          <w:rFonts w:ascii="Times New Roman" w:hAnsi="Times New Roman"/>
          <w:sz w:val="24"/>
          <w:szCs w:val="24"/>
        </w:rPr>
        <w:t xml:space="preserve"> (Г) ______ (предложения 7, 16, 17, 19, 20, 25, 26) позволяют ему выразить оценку степени достоверности, указать на связь мыслей, последовательность изложения.</w:t>
      </w:r>
    </w:p>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Список терминов:</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3204"/>
        <w:gridCol w:w="3221"/>
        <w:gridCol w:w="3205"/>
      </w:tblGrid>
      <w:tr w:rsidR="002954D6" w:rsidRPr="002954D6" w:rsidTr="001F5213">
        <w:trPr>
          <w:tblCellSpacing w:w="0" w:type="dxa"/>
        </w:trPr>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1) фразеологизм</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4)анафора</w:t>
            </w:r>
          </w:p>
        </w:tc>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7) эпифора</w:t>
            </w:r>
          </w:p>
        </w:tc>
      </w:tr>
      <w:tr w:rsidR="002954D6" w:rsidRPr="002954D6" w:rsidTr="001F5213">
        <w:trPr>
          <w:tblCellSpacing w:w="0" w:type="dxa"/>
        </w:trPr>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2)архаизмы и диалектизмы</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5)вводные конструкции</w:t>
            </w:r>
          </w:p>
        </w:tc>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8) метафора</w:t>
            </w:r>
          </w:p>
        </w:tc>
      </w:tr>
      <w:tr w:rsidR="002954D6" w:rsidRPr="002954D6" w:rsidTr="001F5213">
        <w:trPr>
          <w:tblCellSpacing w:w="0" w:type="dxa"/>
        </w:trPr>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3)эпитет</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6) однородные члены</w:t>
            </w:r>
          </w:p>
        </w:tc>
        <w:tc>
          <w:tcPr>
            <w:tcW w:w="29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954D6" w:rsidRPr="002954D6" w:rsidRDefault="002954D6" w:rsidP="002954D6">
            <w:pPr>
              <w:jc w:val="both"/>
              <w:rPr>
                <w:rFonts w:ascii="Times New Roman" w:hAnsi="Times New Roman"/>
                <w:sz w:val="24"/>
                <w:szCs w:val="24"/>
              </w:rPr>
            </w:pPr>
            <w:r w:rsidRPr="002954D6">
              <w:rPr>
                <w:rFonts w:ascii="Times New Roman" w:hAnsi="Times New Roman"/>
                <w:sz w:val="24"/>
                <w:szCs w:val="24"/>
              </w:rPr>
              <w:t>9)умолчание</w:t>
            </w:r>
          </w:p>
        </w:tc>
      </w:tr>
    </w:tbl>
    <w:p w:rsidR="002954D6" w:rsidRPr="002954D6" w:rsidRDefault="002954D6" w:rsidP="002954D6">
      <w:pPr>
        <w:jc w:val="both"/>
        <w:rPr>
          <w:rFonts w:ascii="Times New Roman" w:hAnsi="Times New Roman"/>
          <w:sz w:val="24"/>
          <w:szCs w:val="24"/>
        </w:rPr>
      </w:pPr>
      <w:r w:rsidRPr="002954D6">
        <w:rPr>
          <w:rFonts w:ascii="Times New Roman" w:hAnsi="Times New Roman"/>
          <w:b/>
          <w:bCs/>
          <w:sz w:val="24"/>
          <w:szCs w:val="24"/>
        </w:rPr>
        <w:t xml:space="preserve"> </w:t>
      </w:r>
    </w:p>
    <w:p w:rsidR="002954D6" w:rsidRPr="002954D6" w:rsidRDefault="002954D6" w:rsidP="002954D6">
      <w:pPr>
        <w:spacing w:before="100" w:beforeAutospacing="1" w:after="100" w:afterAutospacing="1"/>
        <w:rPr>
          <w:rFonts w:ascii="Times New Roman" w:hAnsi="Times New Roman"/>
          <w:sz w:val="24"/>
          <w:szCs w:val="24"/>
        </w:rPr>
      </w:pPr>
      <w:r w:rsidRPr="002954D6">
        <w:rPr>
          <w:rFonts w:ascii="Times New Roman" w:hAnsi="Times New Roman"/>
          <w:sz w:val="24"/>
          <w:szCs w:val="24"/>
        </w:rPr>
        <w:t xml:space="preserve"> </w:t>
      </w: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bookmarkStart w:id="0" w:name="_GoBack"/>
      <w:bookmarkEnd w:id="0"/>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2954D6" w:rsidRDefault="002954D6" w:rsidP="002954D6">
      <w:pPr>
        <w:spacing w:before="100" w:beforeAutospacing="1" w:after="100" w:afterAutospacing="1"/>
        <w:rPr>
          <w:rFonts w:ascii="Times New Roman" w:hAnsi="Times New Roman"/>
          <w:sz w:val="24"/>
          <w:szCs w:val="24"/>
        </w:rPr>
      </w:pPr>
    </w:p>
    <w:p w:rsidR="002954D6" w:rsidRPr="005C52B8" w:rsidRDefault="002954D6" w:rsidP="005C52B8">
      <w:pPr>
        <w:ind w:firstLine="709"/>
        <w:rPr>
          <w:rFonts w:ascii="Times New Roman" w:hAnsi="Times New Roman"/>
          <w:sz w:val="20"/>
          <w:szCs w:val="20"/>
        </w:rPr>
      </w:pPr>
    </w:p>
    <w:sectPr w:rsidR="002954D6" w:rsidRPr="005C52B8" w:rsidSect="0029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A46B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1E4A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963B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F8EB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6281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662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12C5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EC7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F6C8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FAB426"/>
    <w:lvl w:ilvl="0">
      <w:start w:val="1"/>
      <w:numFmt w:val="bullet"/>
      <w:lvlText w:val=""/>
      <w:lvlJc w:val="left"/>
      <w:pPr>
        <w:tabs>
          <w:tab w:val="num" w:pos="360"/>
        </w:tabs>
        <w:ind w:left="360" w:hanging="360"/>
      </w:pPr>
      <w:rPr>
        <w:rFonts w:ascii="Symbol" w:hAnsi="Symbol" w:hint="default"/>
      </w:rPr>
    </w:lvl>
  </w:abstractNum>
  <w:abstractNum w:abstractNumId="10">
    <w:nsid w:val="118A03E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2AF747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3EB5952"/>
    <w:multiLevelType w:val="multilevel"/>
    <w:tmpl w:val="0419001D"/>
    <w:numStyleLink w:val="1ai"/>
  </w:abstractNum>
  <w:abstractNum w:abstractNumId="13">
    <w:nsid w:val="176C309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967AD1"/>
    <w:multiLevelType w:val="hybridMultilevel"/>
    <w:tmpl w:val="340C1676"/>
    <w:lvl w:ilvl="0" w:tplc="2B6C15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9CF367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4B113B"/>
    <w:multiLevelType w:val="hybridMultilevel"/>
    <w:tmpl w:val="6BAAEC34"/>
    <w:lvl w:ilvl="0" w:tplc="2B6C15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F43D7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3676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9FD2554"/>
    <w:multiLevelType w:val="hybridMultilevel"/>
    <w:tmpl w:val="760295C6"/>
    <w:lvl w:ilvl="0" w:tplc="2B6C157C">
      <w:start w:val="1"/>
      <w:numFmt w:val="decimal"/>
      <w:lvlText w:val="%1)"/>
      <w:lvlJc w:val="left"/>
      <w:pPr>
        <w:tabs>
          <w:tab w:val="num" w:pos="1361"/>
        </w:tabs>
        <w:ind w:left="1361" w:hanging="360"/>
      </w:pPr>
      <w:rPr>
        <w:rFonts w:cs="Times New Roman" w:hint="default"/>
      </w:rPr>
    </w:lvl>
    <w:lvl w:ilvl="1" w:tplc="04190019" w:tentative="1">
      <w:start w:val="1"/>
      <w:numFmt w:val="lowerLetter"/>
      <w:lvlText w:val="%2."/>
      <w:lvlJc w:val="left"/>
      <w:pPr>
        <w:tabs>
          <w:tab w:val="num" w:pos="2081"/>
        </w:tabs>
        <w:ind w:left="2081" w:hanging="360"/>
      </w:pPr>
      <w:rPr>
        <w:rFonts w:cs="Times New Roman"/>
      </w:rPr>
    </w:lvl>
    <w:lvl w:ilvl="2" w:tplc="0419001B" w:tentative="1">
      <w:start w:val="1"/>
      <w:numFmt w:val="lowerRoman"/>
      <w:lvlText w:val="%3."/>
      <w:lvlJc w:val="right"/>
      <w:pPr>
        <w:tabs>
          <w:tab w:val="num" w:pos="2801"/>
        </w:tabs>
        <w:ind w:left="2801" w:hanging="180"/>
      </w:pPr>
      <w:rPr>
        <w:rFonts w:cs="Times New Roman"/>
      </w:rPr>
    </w:lvl>
    <w:lvl w:ilvl="3" w:tplc="0419000F" w:tentative="1">
      <w:start w:val="1"/>
      <w:numFmt w:val="decimal"/>
      <w:lvlText w:val="%4."/>
      <w:lvlJc w:val="left"/>
      <w:pPr>
        <w:tabs>
          <w:tab w:val="num" w:pos="3521"/>
        </w:tabs>
        <w:ind w:left="3521" w:hanging="360"/>
      </w:pPr>
      <w:rPr>
        <w:rFonts w:cs="Times New Roman"/>
      </w:rPr>
    </w:lvl>
    <w:lvl w:ilvl="4" w:tplc="04190019" w:tentative="1">
      <w:start w:val="1"/>
      <w:numFmt w:val="lowerLetter"/>
      <w:lvlText w:val="%5."/>
      <w:lvlJc w:val="left"/>
      <w:pPr>
        <w:tabs>
          <w:tab w:val="num" w:pos="4241"/>
        </w:tabs>
        <w:ind w:left="4241" w:hanging="360"/>
      </w:pPr>
      <w:rPr>
        <w:rFonts w:cs="Times New Roman"/>
      </w:rPr>
    </w:lvl>
    <w:lvl w:ilvl="5" w:tplc="0419001B" w:tentative="1">
      <w:start w:val="1"/>
      <w:numFmt w:val="lowerRoman"/>
      <w:lvlText w:val="%6."/>
      <w:lvlJc w:val="right"/>
      <w:pPr>
        <w:tabs>
          <w:tab w:val="num" w:pos="4961"/>
        </w:tabs>
        <w:ind w:left="4961" w:hanging="180"/>
      </w:pPr>
      <w:rPr>
        <w:rFonts w:cs="Times New Roman"/>
      </w:rPr>
    </w:lvl>
    <w:lvl w:ilvl="6" w:tplc="0419000F" w:tentative="1">
      <w:start w:val="1"/>
      <w:numFmt w:val="decimal"/>
      <w:lvlText w:val="%7."/>
      <w:lvlJc w:val="left"/>
      <w:pPr>
        <w:tabs>
          <w:tab w:val="num" w:pos="5681"/>
        </w:tabs>
        <w:ind w:left="5681" w:hanging="360"/>
      </w:pPr>
      <w:rPr>
        <w:rFonts w:cs="Times New Roman"/>
      </w:rPr>
    </w:lvl>
    <w:lvl w:ilvl="7" w:tplc="04190019" w:tentative="1">
      <w:start w:val="1"/>
      <w:numFmt w:val="lowerLetter"/>
      <w:lvlText w:val="%8."/>
      <w:lvlJc w:val="left"/>
      <w:pPr>
        <w:tabs>
          <w:tab w:val="num" w:pos="6401"/>
        </w:tabs>
        <w:ind w:left="6401" w:hanging="360"/>
      </w:pPr>
      <w:rPr>
        <w:rFonts w:cs="Times New Roman"/>
      </w:rPr>
    </w:lvl>
    <w:lvl w:ilvl="8" w:tplc="0419001B" w:tentative="1">
      <w:start w:val="1"/>
      <w:numFmt w:val="lowerRoman"/>
      <w:lvlText w:val="%9."/>
      <w:lvlJc w:val="right"/>
      <w:pPr>
        <w:tabs>
          <w:tab w:val="num" w:pos="7121"/>
        </w:tabs>
        <w:ind w:left="7121" w:hanging="180"/>
      </w:pPr>
      <w:rPr>
        <w:rFonts w:cs="Times New Roman"/>
      </w:rPr>
    </w:lvl>
  </w:abstractNum>
  <w:abstractNum w:abstractNumId="20">
    <w:nsid w:val="4AAB44B4"/>
    <w:multiLevelType w:val="hybridMultilevel"/>
    <w:tmpl w:val="1A56C554"/>
    <w:lvl w:ilvl="0" w:tplc="924033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A4A25"/>
    <w:multiLevelType w:val="hybridMultilevel"/>
    <w:tmpl w:val="8078F52A"/>
    <w:lvl w:ilvl="0" w:tplc="2B6C15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4B1B3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83C2C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C5022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D112131"/>
    <w:multiLevelType w:val="multilevel"/>
    <w:tmpl w:val="0419001D"/>
    <w:numStyleLink w:val="1ai"/>
  </w:abstractNum>
  <w:abstractNum w:abstractNumId="26">
    <w:nsid w:val="5FA44E7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6BD327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ACE270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8F124F"/>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F9320A2"/>
    <w:multiLevelType w:val="multilevel"/>
    <w:tmpl w:val="CD968EF0"/>
    <w:lvl w:ilvl="0">
      <w:start w:val="1"/>
      <w:numFmt w:val="decimal"/>
      <w:lvlText w:val="%1."/>
      <w:lvlJc w:val="left"/>
      <w:pPr>
        <w:tabs>
          <w:tab w:val="num" w:pos="1218"/>
        </w:tabs>
        <w:ind w:left="1218" w:hanging="360"/>
      </w:pPr>
      <w:rPr>
        <w:rFonts w:cs="Times New Roman"/>
      </w:rPr>
    </w:lvl>
    <w:lvl w:ilvl="1">
      <w:start w:val="1"/>
      <w:numFmt w:val="lowerLetter"/>
      <w:lvlText w:val="%2."/>
      <w:lvlJc w:val="left"/>
      <w:pPr>
        <w:tabs>
          <w:tab w:val="num" w:pos="1938"/>
        </w:tabs>
        <w:ind w:left="1938" w:hanging="360"/>
      </w:pPr>
      <w:rPr>
        <w:rFonts w:cs="Times New Roman"/>
      </w:rPr>
    </w:lvl>
    <w:lvl w:ilvl="2">
      <w:start w:val="1"/>
      <w:numFmt w:val="lowerRoman"/>
      <w:lvlText w:val="%3."/>
      <w:lvlJc w:val="right"/>
      <w:pPr>
        <w:tabs>
          <w:tab w:val="num" w:pos="2658"/>
        </w:tabs>
        <w:ind w:left="2658" w:hanging="180"/>
      </w:pPr>
      <w:rPr>
        <w:rFonts w:cs="Times New Roman"/>
      </w:rPr>
    </w:lvl>
    <w:lvl w:ilvl="3">
      <w:start w:val="1"/>
      <w:numFmt w:val="decimal"/>
      <w:lvlText w:val="%4."/>
      <w:lvlJc w:val="left"/>
      <w:pPr>
        <w:tabs>
          <w:tab w:val="num" w:pos="3378"/>
        </w:tabs>
        <w:ind w:left="3378" w:hanging="360"/>
      </w:pPr>
      <w:rPr>
        <w:rFonts w:cs="Times New Roman"/>
      </w:rPr>
    </w:lvl>
    <w:lvl w:ilvl="4">
      <w:start w:val="1"/>
      <w:numFmt w:val="lowerLetter"/>
      <w:lvlText w:val="%5."/>
      <w:lvlJc w:val="left"/>
      <w:pPr>
        <w:tabs>
          <w:tab w:val="num" w:pos="4098"/>
        </w:tabs>
        <w:ind w:left="4098" w:hanging="360"/>
      </w:pPr>
      <w:rPr>
        <w:rFonts w:cs="Times New Roman"/>
      </w:rPr>
    </w:lvl>
    <w:lvl w:ilvl="5">
      <w:start w:val="1"/>
      <w:numFmt w:val="lowerRoman"/>
      <w:lvlText w:val="%6."/>
      <w:lvlJc w:val="right"/>
      <w:pPr>
        <w:tabs>
          <w:tab w:val="num" w:pos="4818"/>
        </w:tabs>
        <w:ind w:left="4818" w:hanging="180"/>
      </w:pPr>
      <w:rPr>
        <w:rFonts w:cs="Times New Roman"/>
      </w:rPr>
    </w:lvl>
    <w:lvl w:ilvl="6">
      <w:start w:val="1"/>
      <w:numFmt w:val="decimal"/>
      <w:lvlText w:val="%7."/>
      <w:lvlJc w:val="left"/>
      <w:pPr>
        <w:tabs>
          <w:tab w:val="num" w:pos="5538"/>
        </w:tabs>
        <w:ind w:left="5538" w:hanging="360"/>
      </w:pPr>
      <w:rPr>
        <w:rFonts w:cs="Times New Roman"/>
      </w:rPr>
    </w:lvl>
    <w:lvl w:ilvl="7">
      <w:start w:val="1"/>
      <w:numFmt w:val="lowerLetter"/>
      <w:lvlText w:val="%8."/>
      <w:lvlJc w:val="left"/>
      <w:pPr>
        <w:tabs>
          <w:tab w:val="num" w:pos="6258"/>
        </w:tabs>
        <w:ind w:left="6258" w:hanging="360"/>
      </w:pPr>
      <w:rPr>
        <w:rFonts w:cs="Times New Roman"/>
      </w:rPr>
    </w:lvl>
    <w:lvl w:ilvl="8">
      <w:start w:val="1"/>
      <w:numFmt w:val="lowerRoman"/>
      <w:lvlText w:val="%9."/>
      <w:lvlJc w:val="right"/>
      <w:pPr>
        <w:tabs>
          <w:tab w:val="num" w:pos="6978"/>
        </w:tabs>
        <w:ind w:left="6978" w:hanging="180"/>
      </w:pPr>
      <w:rPr>
        <w:rFonts w:cs="Times New Roman"/>
      </w:rPr>
    </w:lvl>
  </w:abstractNum>
  <w:abstractNum w:abstractNumId="31">
    <w:nsid w:val="79034C0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A933E01"/>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lvlOverride w:ilvl="0">
      <w:lvl w:ilvl="0">
        <w:start w:val="1"/>
        <w:numFmt w:val="decimal"/>
        <w:lvlText w:val="%1)"/>
        <w:lvlJc w:val="left"/>
        <w:pPr>
          <w:tabs>
            <w:tab w:val="num" w:pos="360"/>
          </w:tabs>
          <w:ind w:left="360" w:hanging="360"/>
        </w:pPr>
        <w:rPr>
          <w:rFonts w:cs="Times New Roman"/>
        </w:rPr>
      </w:lvl>
    </w:lvlOverride>
  </w:num>
  <w:num w:numId="2">
    <w:abstractNumId w:val="29"/>
  </w:num>
  <w:num w:numId="3">
    <w:abstractNumId w:val="32"/>
  </w:num>
  <w:num w:numId="4">
    <w:abstractNumId w:val="31"/>
  </w:num>
  <w:num w:numId="5">
    <w:abstractNumId w:val="23"/>
  </w:num>
  <w:num w:numId="6">
    <w:abstractNumId w:val="15"/>
  </w:num>
  <w:num w:numId="7">
    <w:abstractNumId w:val="18"/>
  </w:num>
  <w:num w:numId="8">
    <w:abstractNumId w:val="17"/>
  </w:num>
  <w:num w:numId="9">
    <w:abstractNumId w:val="11"/>
  </w:num>
  <w:num w:numId="10">
    <w:abstractNumId w:val="22"/>
  </w:num>
  <w:num w:numId="11">
    <w:abstractNumId w:val="27"/>
  </w:num>
  <w:num w:numId="12">
    <w:abstractNumId w:val="12"/>
  </w:num>
  <w:num w:numId="13">
    <w:abstractNumId w:val="20"/>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30"/>
  </w:num>
  <w:num w:numId="27">
    <w:abstractNumId w:val="21"/>
  </w:num>
  <w:num w:numId="28">
    <w:abstractNumId w:val="19"/>
  </w:num>
  <w:num w:numId="29">
    <w:abstractNumId w:val="10"/>
  </w:num>
  <w:num w:numId="30">
    <w:abstractNumId w:val="13"/>
  </w:num>
  <w:num w:numId="31">
    <w:abstractNumId w:val="24"/>
  </w:num>
  <w:num w:numId="32">
    <w:abstractNumId w:val="26"/>
  </w:num>
  <w:num w:numId="3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8FC"/>
    <w:rsid w:val="00036ADB"/>
    <w:rsid w:val="00042A34"/>
    <w:rsid w:val="000B312B"/>
    <w:rsid w:val="000C00E9"/>
    <w:rsid w:val="00133249"/>
    <w:rsid w:val="00144AF6"/>
    <w:rsid w:val="001A1C71"/>
    <w:rsid w:val="00227EF8"/>
    <w:rsid w:val="002526E7"/>
    <w:rsid w:val="00265C63"/>
    <w:rsid w:val="002954D6"/>
    <w:rsid w:val="00350A11"/>
    <w:rsid w:val="003D7E09"/>
    <w:rsid w:val="003E0A39"/>
    <w:rsid w:val="003F7C99"/>
    <w:rsid w:val="004B33D8"/>
    <w:rsid w:val="005C52B8"/>
    <w:rsid w:val="006B08FC"/>
    <w:rsid w:val="006D3321"/>
    <w:rsid w:val="007A3F32"/>
    <w:rsid w:val="007B51F5"/>
    <w:rsid w:val="009015B7"/>
    <w:rsid w:val="009773A9"/>
    <w:rsid w:val="009844DA"/>
    <w:rsid w:val="009E068D"/>
    <w:rsid w:val="009E56EB"/>
    <w:rsid w:val="009F2D7F"/>
    <w:rsid w:val="00A63EE1"/>
    <w:rsid w:val="00AB7DEC"/>
    <w:rsid w:val="00B73BD2"/>
    <w:rsid w:val="00BF1642"/>
    <w:rsid w:val="00C076BE"/>
    <w:rsid w:val="00CC409B"/>
    <w:rsid w:val="00D63999"/>
    <w:rsid w:val="00D94123"/>
    <w:rsid w:val="00E06048"/>
    <w:rsid w:val="00E81A29"/>
    <w:rsid w:val="00EE26E5"/>
    <w:rsid w:val="00EF21D2"/>
    <w:rsid w:val="00F503A5"/>
    <w:rsid w:val="00F67593"/>
    <w:rsid w:val="00F72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23"/>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7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uiPriority w:val="99"/>
    <w:semiHidden/>
    <w:unhideWhenUsed/>
    <w:rsid w:val="00BE37E1"/>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2613</Words>
  <Characters>14897</Characters>
  <Application>Microsoft Office Word</Application>
  <DocSecurity>0</DocSecurity>
  <Lines>124</Lines>
  <Paragraphs>34</Paragraphs>
  <ScaleCrop>false</ScaleCrop>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Кабинет 18</cp:lastModifiedBy>
  <cp:revision>28</cp:revision>
  <dcterms:created xsi:type="dcterms:W3CDTF">2020-02-04T14:11:00Z</dcterms:created>
  <dcterms:modified xsi:type="dcterms:W3CDTF">2022-01-28T09:20:00Z</dcterms:modified>
</cp:coreProperties>
</file>