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053" w:rsidRDefault="00240053" w:rsidP="002400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ВОРОБЬЕВ ГАВРИЛА АНДРЕЕВИЧ</w:t>
      </w:r>
    </w:p>
    <w:p w:rsidR="00240053" w:rsidRDefault="00240053" w:rsidP="002400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0053" w:rsidRPr="00240053" w:rsidRDefault="00240053" w:rsidP="002400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40053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>
            <wp:extent cx="3779520" cy="2540720"/>
            <wp:effectExtent l="0" t="628650" r="0" b="602530"/>
            <wp:docPr id="1" name="Рисунок 0" descr="20150307_1339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50307_133946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779520" cy="254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0053" w:rsidRDefault="00240053" w:rsidP="002400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40053" w:rsidRPr="00240053" w:rsidRDefault="00240053" w:rsidP="002400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40053">
        <w:rPr>
          <w:rFonts w:ascii="Times New Roman" w:hAnsi="Times New Roman" w:cs="Times New Roman"/>
          <w:sz w:val="28"/>
          <w:szCs w:val="28"/>
        </w:rPr>
        <w:t xml:space="preserve">есня </w:t>
      </w:r>
      <w:proofErr w:type="spellStart"/>
      <w:r w:rsidRPr="00240053">
        <w:rPr>
          <w:rFonts w:ascii="Times New Roman" w:hAnsi="Times New Roman" w:cs="Times New Roman"/>
          <w:sz w:val="28"/>
          <w:szCs w:val="28"/>
        </w:rPr>
        <w:t>Матусовского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«На безымянной высоте»</w:t>
      </w:r>
      <w:r w:rsidRPr="00240053">
        <w:rPr>
          <w:rFonts w:ascii="Times New Roman" w:hAnsi="Times New Roman" w:cs="Times New Roman"/>
          <w:sz w:val="28"/>
          <w:szCs w:val="28"/>
        </w:rPr>
        <w:t xml:space="preserve">  посвящается воинам-сибирякам.      Одним из них был мой прапрадед Воробьев Гаврила Андреевич.       С его легкой руки пошла, гулять по полку присказка о том, что солдат с врагом всегда делится: себе гильзу оставляет, врагу пулю посылает. Он очень любил петь о юном барабанщике, и Каховке, об Орленке и Катюше. В письмах с фронта Гаврила Андреевич неоднократно наказывал: «Дети берегите мать. Без матери трудно. А у меня все хорошо».  Родные вздыхали: «У него всегда все хорошо».  </w:t>
      </w:r>
    </w:p>
    <w:p w:rsidR="00240053" w:rsidRPr="00240053" w:rsidRDefault="00240053" w:rsidP="002400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0053">
        <w:rPr>
          <w:rFonts w:ascii="Times New Roman" w:hAnsi="Times New Roman" w:cs="Times New Roman"/>
          <w:sz w:val="28"/>
          <w:szCs w:val="28"/>
        </w:rPr>
        <w:t xml:space="preserve">   В сентябре 1941 года было принято решение организовать  группу прорыва, в которую вошел и мой прапрадед. Несмотря на ожесточенный огонь противника, группа из 18 бойцов прорвала оборону, вклинилась в расположение противника и заняла высоту. Фашисты организовали контратаку в составе до 300 солдат. Наши 18 смельчаков вели непрерывный бой в течение всей ночи. Заняв высоту,  группа сковала значительные силы противника, что дало возможность основным силам нанести врагу жестокий удар. </w:t>
      </w:r>
    </w:p>
    <w:p w:rsidR="00240053" w:rsidRPr="00240053" w:rsidRDefault="00240053" w:rsidP="002400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0053">
        <w:rPr>
          <w:rFonts w:ascii="Times New Roman" w:hAnsi="Times New Roman" w:cs="Times New Roman"/>
          <w:sz w:val="28"/>
          <w:szCs w:val="28"/>
        </w:rPr>
        <w:t xml:space="preserve">   Со временем подвиг на Безымянной высоте превратился в легенду.</w:t>
      </w:r>
    </w:p>
    <w:p w:rsidR="00240053" w:rsidRDefault="00240053" w:rsidP="002400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005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Раз в несколько лет наша семья ездит на празднование Дня Победы на мемориальный комплекс в Калужскую область (На Безымянную высоту), где и погиб мой прапрадед. Я там была перед первым классом!</w:t>
      </w:r>
    </w:p>
    <w:p w:rsidR="00240053" w:rsidRDefault="00240053" w:rsidP="0024005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40053" w:rsidRPr="00240053" w:rsidRDefault="00240053" w:rsidP="0024005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Выполнила: Грама Алина 5«В»</w:t>
      </w:r>
      <w:r w:rsidRPr="0024005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B6C9C" w:rsidRPr="00240053" w:rsidRDefault="007B6C9C">
      <w:pPr>
        <w:rPr>
          <w:rFonts w:ascii="Times New Roman" w:hAnsi="Times New Roman" w:cs="Times New Roman"/>
        </w:rPr>
      </w:pPr>
    </w:p>
    <w:sectPr w:rsidR="007B6C9C" w:rsidRPr="00240053" w:rsidSect="007B6C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0053"/>
    <w:rsid w:val="001C6C9F"/>
    <w:rsid w:val="00240053"/>
    <w:rsid w:val="007B6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0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0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00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Алла</cp:lastModifiedBy>
  <cp:revision>2</cp:revision>
  <cp:lastPrinted>2020-02-26T05:32:00Z</cp:lastPrinted>
  <dcterms:created xsi:type="dcterms:W3CDTF">2020-02-26T05:22:00Z</dcterms:created>
  <dcterms:modified xsi:type="dcterms:W3CDTF">2020-02-26T05:32:00Z</dcterms:modified>
</cp:coreProperties>
</file>