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C2" w:rsidRDefault="00D933C2" w:rsidP="00D933C2">
      <w:pPr>
        <w:ind w:left="-993" w:firstLine="0"/>
      </w:pPr>
      <w:r>
        <w:rPr>
          <w:noProof/>
          <w:lang w:eastAsia="ru-RU"/>
        </w:rPr>
        <w:drawing>
          <wp:inline distT="0" distB="0" distL="0" distR="0">
            <wp:extent cx="2562225" cy="3514725"/>
            <wp:effectExtent l="19050" t="0" r="9525" b="0"/>
            <wp:docPr id="1" name="Рисунок 1" descr="C:\Users\Канцелярия\Desktop\Победа\IMG_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нцелярия\Desktop\Победа\IMG_9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C2" w:rsidRDefault="00D933C2" w:rsidP="00D933C2">
      <w:pPr>
        <w:ind w:left="-993" w:firstLine="0"/>
      </w:pPr>
    </w:p>
    <w:p w:rsidR="00B2442C" w:rsidRDefault="00D933C2" w:rsidP="00D933C2">
      <w:pPr>
        <w:ind w:left="-993" w:firstLine="0"/>
        <w:rPr>
          <w:b/>
          <w:noProof/>
          <w:sz w:val="36"/>
          <w:szCs w:val="36"/>
          <w:lang w:eastAsia="ru-RU"/>
        </w:rPr>
      </w:pPr>
      <w:r w:rsidRPr="00D933C2">
        <w:rPr>
          <w:b/>
          <w:sz w:val="36"/>
          <w:szCs w:val="36"/>
        </w:rPr>
        <w:t>ЧАСТОВ</w:t>
      </w:r>
      <w:r w:rsidRPr="00D933C2">
        <w:rPr>
          <w:b/>
          <w:noProof/>
          <w:sz w:val="36"/>
          <w:szCs w:val="36"/>
          <w:lang w:eastAsia="ru-RU"/>
        </w:rPr>
        <w:t xml:space="preserve"> Василий Иванович</w:t>
      </w:r>
      <w:r>
        <w:rPr>
          <w:b/>
          <w:noProof/>
          <w:sz w:val="36"/>
          <w:szCs w:val="36"/>
          <w:lang w:eastAsia="ru-RU"/>
        </w:rPr>
        <w:t xml:space="preserve"> (04.04.1924 – 24.04.2014 г.г.)</w:t>
      </w:r>
    </w:p>
    <w:p w:rsidR="00D933C2" w:rsidRDefault="00D933C2" w:rsidP="00D933C2">
      <w:pPr>
        <w:ind w:left="-993" w:firstLine="0"/>
        <w:rPr>
          <w:noProof/>
          <w:lang w:eastAsia="ru-RU"/>
        </w:rPr>
      </w:pPr>
    </w:p>
    <w:p w:rsidR="00D933C2" w:rsidRDefault="00D933C2" w:rsidP="00373254">
      <w:pPr>
        <w:ind w:left="-993" w:firstLine="709"/>
        <w:rPr>
          <w:noProof/>
          <w:lang w:eastAsia="ru-RU"/>
        </w:rPr>
      </w:pPr>
      <w:r w:rsidRPr="00D933C2">
        <w:rPr>
          <w:noProof/>
          <w:lang w:eastAsia="ru-RU"/>
        </w:rPr>
        <w:t xml:space="preserve">Родной брат </w:t>
      </w:r>
      <w:r>
        <w:rPr>
          <w:noProof/>
          <w:lang w:eastAsia="ru-RU"/>
        </w:rPr>
        <w:t>моего прапрадеда Частова Николая Ивановича.</w:t>
      </w:r>
      <w:r w:rsidR="004D6F8B">
        <w:rPr>
          <w:noProof/>
          <w:lang w:eastAsia="ru-RU"/>
        </w:rPr>
        <w:t xml:space="preserve"> Получил семилетнее образование</w:t>
      </w:r>
      <w:r w:rsidR="00373254">
        <w:rPr>
          <w:noProof/>
          <w:lang w:eastAsia="ru-RU"/>
        </w:rPr>
        <w:t xml:space="preserve">, работал комбайнером на хлебном поле. В июле 1942 года, когда ему было 18 лет, ушел на фронт и сразу попал в пекло боев под Смоленском. За три года </w:t>
      </w:r>
      <w:r w:rsidR="00323651">
        <w:rPr>
          <w:noProof/>
          <w:lang w:eastAsia="ru-RU"/>
        </w:rPr>
        <w:t>Василию Ивановичу довелось пережить многое: дошел до Берлина, участвовал в освобождении Белоруссии, Польши, восточной Пруссии. За героизм и</w:t>
      </w:r>
      <w:r w:rsidR="00972DC3">
        <w:rPr>
          <w:noProof/>
          <w:lang w:eastAsia="ru-RU"/>
        </w:rPr>
        <w:t> </w:t>
      </w:r>
      <w:r w:rsidR="00323651">
        <w:rPr>
          <w:noProof/>
          <w:lang w:eastAsia="ru-RU"/>
        </w:rPr>
        <w:t>мужество награжден орденом Отечественной войны, медалями «За Отвагу», «За</w:t>
      </w:r>
      <w:r w:rsidR="00972DC3">
        <w:rPr>
          <w:noProof/>
          <w:lang w:eastAsia="ru-RU"/>
        </w:rPr>
        <w:t> </w:t>
      </w:r>
      <w:r w:rsidR="00323651">
        <w:rPr>
          <w:noProof/>
          <w:lang w:eastAsia="ru-RU"/>
        </w:rPr>
        <w:t xml:space="preserve">взятие Кенигсберга». В 1948 году демобилизовался, вернулся в родное село Олоновка Новоузенского района </w:t>
      </w:r>
      <w:r w:rsidR="00972DC3">
        <w:rPr>
          <w:noProof/>
          <w:lang w:eastAsia="ru-RU"/>
        </w:rPr>
        <w:t>Саратовской области.</w:t>
      </w:r>
      <w:r w:rsidR="00373254">
        <w:rPr>
          <w:noProof/>
          <w:lang w:eastAsia="ru-RU"/>
        </w:rPr>
        <w:t xml:space="preserve"> </w:t>
      </w:r>
      <w:r w:rsidR="00972DC3">
        <w:rPr>
          <w:noProof/>
          <w:lang w:eastAsia="ru-RU"/>
        </w:rPr>
        <w:t>Работал в колхозе механизатором широкого профиля, завхозом. В 1984 году ушел на заслуженный отдых.</w:t>
      </w: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Default="001649FB" w:rsidP="00373254">
      <w:pPr>
        <w:ind w:left="-993" w:firstLine="709"/>
        <w:rPr>
          <w:noProof/>
          <w:lang w:eastAsia="ru-RU"/>
        </w:rPr>
      </w:pPr>
    </w:p>
    <w:p w:rsidR="001649FB" w:rsidRPr="001649FB" w:rsidRDefault="001649FB" w:rsidP="001649FB">
      <w:pPr>
        <w:ind w:left="-993" w:firstLine="709"/>
        <w:jc w:val="right"/>
        <w:rPr>
          <w:noProof/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w:t xml:space="preserve">Ученица 11 «А» класса МОУ «Лицей №4» ТИШИНА Анжелика </w:t>
      </w:r>
    </w:p>
    <w:sectPr w:rsidR="001649FB" w:rsidRPr="001649FB" w:rsidSect="001649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3C2"/>
    <w:rsid w:val="00070B7C"/>
    <w:rsid w:val="001649FB"/>
    <w:rsid w:val="001B7507"/>
    <w:rsid w:val="00323651"/>
    <w:rsid w:val="00373254"/>
    <w:rsid w:val="004D6F8B"/>
    <w:rsid w:val="00557772"/>
    <w:rsid w:val="00972DC3"/>
    <w:rsid w:val="00986D14"/>
    <w:rsid w:val="00B2442C"/>
    <w:rsid w:val="00B9160B"/>
    <w:rsid w:val="00D9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7</cp:revision>
  <cp:lastPrinted>2020-04-13T07:25:00Z</cp:lastPrinted>
  <dcterms:created xsi:type="dcterms:W3CDTF">2020-04-13T07:22:00Z</dcterms:created>
  <dcterms:modified xsi:type="dcterms:W3CDTF">2020-04-13T11:19:00Z</dcterms:modified>
</cp:coreProperties>
</file>