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17" w:rsidRPr="00293554" w:rsidRDefault="00182317" w:rsidP="00293554">
      <w:pPr>
        <w:spacing w:before="100" w:beforeAutospacing="1" w:after="100" w:afterAutospacing="1" w:line="312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8E0707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b/>
          <w:bCs/>
          <w:color w:val="8E0707"/>
          <w:sz w:val="24"/>
          <w:szCs w:val="24"/>
        </w:rPr>
        <w:t>VI. СОЗДАНИЕ СИСТЕМЫ ЗАЩИТЫ И ОБЕСПЕЧЕНИЯ ПРАВ И ИНТЕРЕСОВ</w:t>
      </w:r>
    </w:p>
    <w:p w:rsidR="00182317" w:rsidRPr="00293554" w:rsidRDefault="00182317" w:rsidP="00293554">
      <w:pPr>
        <w:spacing w:before="100" w:beforeAutospacing="1" w:after="100" w:afterAutospacing="1" w:line="312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8E0707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b/>
          <w:bCs/>
          <w:color w:val="8E0707"/>
          <w:sz w:val="24"/>
          <w:szCs w:val="24"/>
        </w:rPr>
        <w:t>ДЕТЕЙ И ДРУЖЕСТВЕННОГО К РЕБЕНКУ ПРАВОСУДИЯ</w:t>
      </w:r>
    </w:p>
    <w:p w:rsidR="00182317" w:rsidRPr="00293554" w:rsidRDefault="00182317" w:rsidP="00293554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93554">
        <w:rPr>
          <w:rFonts w:ascii="Times New Roman" w:eastAsia="Times New Roman" w:hAnsi="Times New Roman" w:cs="Times New Roman"/>
          <w:b/>
          <w:bCs/>
          <w:color w:val="8E0707"/>
          <w:sz w:val="24"/>
          <w:szCs w:val="24"/>
        </w:rPr>
        <w:t>1. Краткий анализ ситуации</w:t>
      </w:r>
    </w:p>
    <w:p w:rsidR="00182317" w:rsidRPr="00293554" w:rsidRDefault="00182317" w:rsidP="00293554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3554">
        <w:rPr>
          <w:rFonts w:ascii="Times New Roman" w:eastAsia="Times New Roman" w:hAnsi="Times New Roman" w:cs="Times New Roman"/>
          <w:sz w:val="24"/>
          <w:szCs w:val="24"/>
        </w:rPr>
        <w:t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Конвенции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</w:t>
      </w:r>
      <w:proofErr w:type="gramEnd"/>
      <w:r w:rsidRPr="00293554">
        <w:rPr>
          <w:rFonts w:ascii="Times New Roman" w:eastAsia="Times New Roman" w:hAnsi="Times New Roman" w:cs="Times New Roman"/>
          <w:sz w:val="24"/>
          <w:szCs w:val="24"/>
        </w:rPr>
        <w:t xml:space="preserve"> Не отвечает требованиям времени деятельность органов опеки и попечительства по защите прав и интересов детей.</w:t>
      </w:r>
    </w:p>
    <w:p w:rsidR="00182317" w:rsidRPr="00293554" w:rsidRDefault="00182317" w:rsidP="00293554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sz w:val="24"/>
          <w:szCs w:val="24"/>
        </w:rPr>
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182317" w:rsidRPr="00293554" w:rsidRDefault="00182317" w:rsidP="00293554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sz w:val="24"/>
          <w:szCs w:val="24"/>
        </w:rPr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182317" w:rsidRPr="00293554" w:rsidRDefault="00182317" w:rsidP="00293554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sz w:val="24"/>
          <w:szCs w:val="24"/>
        </w:rPr>
        <w:t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293554" w:rsidRDefault="00182317" w:rsidP="00293554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b/>
          <w:bCs/>
          <w:color w:val="8E0707"/>
          <w:sz w:val="24"/>
          <w:szCs w:val="24"/>
        </w:rPr>
        <w:t>2. Основные задачи</w:t>
      </w:r>
    </w:p>
    <w:p w:rsidR="00182317" w:rsidRPr="00293554" w:rsidRDefault="00182317" w:rsidP="00293554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sz w:val="24"/>
          <w:szCs w:val="24"/>
        </w:rPr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182317" w:rsidRPr="00293554" w:rsidRDefault="00182317" w:rsidP="00293554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sz w:val="24"/>
          <w:szCs w:val="24"/>
        </w:rPr>
        <w:t>Реформирование деятельности органов опеки и попечительства.</w:t>
      </w:r>
    </w:p>
    <w:p w:rsidR="00182317" w:rsidRPr="00293554" w:rsidRDefault="00182317" w:rsidP="00293554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sz w:val="24"/>
          <w:szCs w:val="24"/>
        </w:rP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p w:rsidR="00182317" w:rsidRPr="00293554" w:rsidRDefault="00182317" w:rsidP="00293554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sz w:val="24"/>
          <w:szCs w:val="24"/>
        </w:rPr>
        <w:t>Реформирование комиссий по делам несовершеннолетних и защите их прав.</w:t>
      </w:r>
    </w:p>
    <w:p w:rsidR="00182317" w:rsidRPr="00293554" w:rsidRDefault="00182317" w:rsidP="00293554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sz w:val="24"/>
          <w:szCs w:val="24"/>
        </w:rP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182317" w:rsidRPr="00293554" w:rsidRDefault="00182317" w:rsidP="00293554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sz w:val="24"/>
          <w:szCs w:val="24"/>
        </w:rP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</w:t>
      </w:r>
      <w:r w:rsidRPr="00293554">
        <w:rPr>
          <w:rFonts w:ascii="Times New Roman" w:eastAsia="Times New Roman" w:hAnsi="Times New Roman" w:cs="Times New Roman"/>
          <w:sz w:val="24"/>
          <w:szCs w:val="24"/>
        </w:rPr>
        <w:lastRenderedPageBreak/>
        <w:t>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182317" w:rsidRPr="00293554" w:rsidRDefault="00182317" w:rsidP="00293554">
      <w:pPr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93554">
        <w:rPr>
          <w:rFonts w:ascii="Times New Roman" w:eastAsia="Times New Roman" w:hAnsi="Times New Roman" w:cs="Times New Roman"/>
          <w:b/>
          <w:bCs/>
          <w:color w:val="8E0707"/>
          <w:sz w:val="24"/>
          <w:szCs w:val="24"/>
        </w:rPr>
        <w:t>3. Меры, направленные на реформирование</w:t>
      </w:r>
    </w:p>
    <w:p w:rsidR="00182317" w:rsidRPr="00293554" w:rsidRDefault="00182317" w:rsidP="00293554">
      <w:pPr>
        <w:spacing w:after="0" w:line="288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8E0707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b/>
          <w:bCs/>
          <w:color w:val="8E0707"/>
          <w:sz w:val="24"/>
          <w:szCs w:val="24"/>
        </w:rPr>
        <w:t>законодательства Российской Федерации в части,</w:t>
      </w:r>
    </w:p>
    <w:p w:rsidR="00182317" w:rsidRPr="00293554" w:rsidRDefault="00182317" w:rsidP="00293554">
      <w:pPr>
        <w:spacing w:after="0" w:line="288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8E0707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b/>
          <w:bCs/>
          <w:color w:val="8E0707"/>
          <w:sz w:val="24"/>
          <w:szCs w:val="24"/>
        </w:rPr>
        <w:t>касающейся защиты прав и интересов детей</w:t>
      </w:r>
    </w:p>
    <w:p w:rsidR="00182317" w:rsidRPr="00293554" w:rsidRDefault="00182317" w:rsidP="00293554">
      <w:pPr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sz w:val="24"/>
          <w:szCs w:val="24"/>
        </w:rPr>
        <w:t> Ратификация Европейской конвенции об осуществлении прав детей, подписанной Российской Федерацией в 2001 году, конвенций Совета Европы о защите детей от эксплуатации и надругательств сексуального характера, о противодействии торговле людьми, о предотвращении и борьбе с насилием в отношении женщин и насилием в семье.</w:t>
      </w:r>
    </w:p>
    <w:p w:rsidR="00182317" w:rsidRPr="00293554" w:rsidRDefault="00182317" w:rsidP="00293554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sz w:val="24"/>
          <w:szCs w:val="24"/>
        </w:rPr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182317" w:rsidRPr="00293554" w:rsidRDefault="00182317" w:rsidP="00293554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sz w:val="24"/>
          <w:szCs w:val="24"/>
        </w:rPr>
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</w:r>
    </w:p>
    <w:p w:rsidR="00182317" w:rsidRPr="00293554" w:rsidRDefault="00182317" w:rsidP="00293554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sz w:val="24"/>
          <w:szCs w:val="24"/>
        </w:rP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182317" w:rsidRPr="00293554" w:rsidRDefault="00182317" w:rsidP="00293554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3554">
        <w:rPr>
          <w:rFonts w:ascii="Times New Roman" w:eastAsia="Times New Roman" w:hAnsi="Times New Roman" w:cs="Times New Roman"/>
          <w:sz w:val="24"/>
          <w:szCs w:val="24"/>
        </w:rPr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  <w:proofErr w:type="gramEnd"/>
    </w:p>
    <w:p w:rsidR="00182317" w:rsidRPr="00293554" w:rsidRDefault="00182317" w:rsidP="00293554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sz w:val="24"/>
          <w:szCs w:val="24"/>
        </w:rPr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182317" w:rsidRPr="00293554" w:rsidRDefault="00182317" w:rsidP="00293554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sz w:val="24"/>
          <w:szCs w:val="24"/>
        </w:rPr>
        <w:t>Создание государственно-общественного механизма реализации Конвенции 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182317" w:rsidRPr="00293554" w:rsidRDefault="00182317" w:rsidP="00293554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sz w:val="24"/>
          <w:szCs w:val="24"/>
        </w:rPr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</w:p>
    <w:p w:rsidR="00293554" w:rsidRDefault="00182317" w:rsidP="00293554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</w:t>
      </w:r>
      <w:r w:rsidRPr="00293554">
        <w:rPr>
          <w:rFonts w:ascii="Times New Roman" w:eastAsia="Times New Roman" w:hAnsi="Times New Roman" w:cs="Times New Roman"/>
          <w:sz w:val="24"/>
          <w:szCs w:val="24"/>
        </w:rPr>
        <w:lastRenderedPageBreak/>
        <w:t>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182317" w:rsidRPr="00293554" w:rsidRDefault="00182317" w:rsidP="00293554">
      <w:pPr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b/>
          <w:bCs/>
          <w:color w:val="8E0707"/>
          <w:sz w:val="24"/>
          <w:szCs w:val="24"/>
        </w:rPr>
        <w:t xml:space="preserve">4. Меры, направленные на создание </w:t>
      </w:r>
      <w:proofErr w:type="gramStart"/>
      <w:r w:rsidRPr="00293554">
        <w:rPr>
          <w:rFonts w:ascii="Times New Roman" w:eastAsia="Times New Roman" w:hAnsi="Times New Roman" w:cs="Times New Roman"/>
          <w:b/>
          <w:bCs/>
          <w:color w:val="8E0707"/>
          <w:sz w:val="24"/>
          <w:szCs w:val="24"/>
        </w:rPr>
        <w:t>дружественного</w:t>
      </w:r>
      <w:proofErr w:type="gramEnd"/>
    </w:p>
    <w:p w:rsidR="00293554" w:rsidRDefault="00182317" w:rsidP="00293554">
      <w:pPr>
        <w:spacing w:after="0" w:line="288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8E0707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b/>
          <w:bCs/>
          <w:color w:val="8E0707"/>
          <w:sz w:val="24"/>
          <w:szCs w:val="24"/>
        </w:rPr>
        <w:t>к ребенку правосудия</w:t>
      </w:r>
    </w:p>
    <w:p w:rsidR="00182317" w:rsidRPr="00293554" w:rsidRDefault="00182317" w:rsidP="00293554">
      <w:pPr>
        <w:spacing w:after="0" w:line="288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8E0707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sz w:val="24"/>
          <w:szCs w:val="24"/>
        </w:rPr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182317" w:rsidRPr="00293554" w:rsidRDefault="00182317" w:rsidP="00293554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sz w:val="24"/>
          <w:szCs w:val="24"/>
        </w:rPr>
        <w:t xml:space="preserve"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</w:t>
      </w:r>
      <w:proofErr w:type="gramStart"/>
      <w:r w:rsidRPr="00293554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293554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прав ребенка.</w:t>
      </w:r>
    </w:p>
    <w:p w:rsidR="00182317" w:rsidRPr="00293554" w:rsidRDefault="00182317" w:rsidP="00293554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sz w:val="24"/>
          <w:szCs w:val="24"/>
        </w:rPr>
        <w:t>В целях развития дружественного к ребенку правосудия предусматривается:</w:t>
      </w:r>
    </w:p>
    <w:p w:rsidR="00182317" w:rsidRPr="00293554" w:rsidRDefault="00182317" w:rsidP="00293554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sz w:val="24"/>
          <w:szCs w:val="24"/>
        </w:rP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182317" w:rsidRPr="00293554" w:rsidRDefault="00182317" w:rsidP="00293554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sz w:val="24"/>
          <w:szCs w:val="24"/>
        </w:rPr>
        <w:t>принятие мер по обеспечению доступа детей к международному правосудию для защиты их прав и интересов;</w:t>
      </w:r>
    </w:p>
    <w:p w:rsidR="00182317" w:rsidRPr="00293554" w:rsidRDefault="00182317" w:rsidP="00293554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sz w:val="24"/>
          <w:szCs w:val="24"/>
        </w:rPr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</w:t>
      </w:r>
      <w:proofErr w:type="spellStart"/>
      <w:r w:rsidRPr="00293554">
        <w:rPr>
          <w:rFonts w:ascii="Times New Roman" w:eastAsia="Times New Roman" w:hAnsi="Times New Roman" w:cs="Times New Roman"/>
          <w:sz w:val="24"/>
          <w:szCs w:val="24"/>
        </w:rPr>
        <w:t>Эр-Риядские</w:t>
      </w:r>
      <w:proofErr w:type="spellEnd"/>
      <w:r w:rsidRPr="00293554">
        <w:rPr>
          <w:rFonts w:ascii="Times New Roman" w:eastAsia="Times New Roman" w:hAnsi="Times New Roman" w:cs="Times New Roman"/>
          <w:sz w:val="24"/>
          <w:szCs w:val="24"/>
        </w:rPr>
        <w:t xml:space="preserve">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182317" w:rsidRPr="00293554" w:rsidRDefault="00182317" w:rsidP="00293554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sz w:val="24"/>
          <w:szCs w:val="24"/>
        </w:rP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182317" w:rsidRPr="00293554" w:rsidRDefault="00182317" w:rsidP="00293554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sz w:val="24"/>
          <w:szCs w:val="24"/>
        </w:rPr>
        <w:t xml:space="preserve">проведение научных исследований в области психологии </w:t>
      </w:r>
      <w:proofErr w:type="spellStart"/>
      <w:r w:rsidRPr="00293554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Pr="00293554">
        <w:rPr>
          <w:rFonts w:ascii="Times New Roman" w:eastAsia="Times New Roman" w:hAnsi="Times New Roman" w:cs="Times New Roman"/>
          <w:sz w:val="24"/>
          <w:szCs w:val="24"/>
        </w:rPr>
        <w:t xml:space="preserve"> поведения и разработка методов воздействия, не связанных с применением наказания;</w:t>
      </w:r>
    </w:p>
    <w:p w:rsidR="00182317" w:rsidRPr="00293554" w:rsidRDefault="00182317" w:rsidP="00293554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sz w:val="24"/>
          <w:szCs w:val="24"/>
        </w:rP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182317" w:rsidRPr="00293554" w:rsidRDefault="00182317" w:rsidP="00293554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sz w:val="24"/>
          <w:szCs w:val="24"/>
        </w:rPr>
        <w:t>развитие сети служб примирения в целях реализации восстановительного правосудия;</w:t>
      </w:r>
    </w:p>
    <w:p w:rsidR="00182317" w:rsidRPr="00293554" w:rsidRDefault="00182317" w:rsidP="00293554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182317" w:rsidRPr="00293554" w:rsidRDefault="00182317" w:rsidP="00293554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sz w:val="24"/>
          <w:szCs w:val="24"/>
        </w:rP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182317" w:rsidRPr="00293554" w:rsidRDefault="00182317" w:rsidP="00293554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3554">
        <w:rPr>
          <w:rFonts w:ascii="Times New Roman" w:eastAsia="Times New Roman" w:hAnsi="Times New Roman" w:cs="Times New Roman"/>
          <w:sz w:val="24"/>
          <w:szCs w:val="24"/>
        </w:rPr>
        <w:t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</w:t>
      </w:r>
      <w:proofErr w:type="gramEnd"/>
      <w:r w:rsidRPr="00293554">
        <w:rPr>
          <w:rFonts w:ascii="Times New Roman" w:eastAsia="Times New Roman" w:hAnsi="Times New Roman" w:cs="Times New Roman"/>
          <w:sz w:val="24"/>
          <w:szCs w:val="24"/>
        </w:rPr>
        <w:t xml:space="preserve">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</w:r>
    </w:p>
    <w:p w:rsidR="00182317" w:rsidRPr="00293554" w:rsidRDefault="00182317" w:rsidP="00293554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3554">
        <w:rPr>
          <w:rFonts w:ascii="Times New Roman" w:eastAsia="Times New Roman" w:hAnsi="Times New Roman" w:cs="Times New Roman"/>
          <w:sz w:val="24"/>
          <w:szCs w:val="24"/>
        </w:rPr>
        <w:t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  <w:proofErr w:type="gramEnd"/>
    </w:p>
    <w:p w:rsidR="00182317" w:rsidRPr="00293554" w:rsidRDefault="00182317" w:rsidP="00293554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sz w:val="24"/>
          <w:szCs w:val="24"/>
        </w:rPr>
        <w:t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182317" w:rsidRPr="00293554" w:rsidRDefault="00182317" w:rsidP="00293554">
      <w:pPr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93554">
        <w:rPr>
          <w:rFonts w:ascii="Times New Roman" w:eastAsia="Times New Roman" w:hAnsi="Times New Roman" w:cs="Times New Roman"/>
          <w:b/>
          <w:bCs/>
          <w:color w:val="8E0707"/>
          <w:sz w:val="24"/>
          <w:szCs w:val="24"/>
        </w:rPr>
        <w:t>5. Меры, направленные на улучшение положения детей</w:t>
      </w:r>
    </w:p>
    <w:p w:rsidR="00182317" w:rsidRPr="00293554" w:rsidRDefault="00182317" w:rsidP="00293554">
      <w:pPr>
        <w:spacing w:after="0" w:line="288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8E0707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b/>
          <w:bCs/>
          <w:color w:val="8E0707"/>
          <w:sz w:val="24"/>
          <w:szCs w:val="24"/>
        </w:rPr>
        <w:t xml:space="preserve">в период нахождения в учреждениях </w:t>
      </w:r>
      <w:proofErr w:type="gramStart"/>
      <w:r w:rsidRPr="00293554">
        <w:rPr>
          <w:rFonts w:ascii="Times New Roman" w:eastAsia="Times New Roman" w:hAnsi="Times New Roman" w:cs="Times New Roman"/>
          <w:b/>
          <w:bCs/>
          <w:color w:val="8E0707"/>
          <w:sz w:val="24"/>
          <w:szCs w:val="24"/>
        </w:rPr>
        <w:t>уголовно-исполнительной</w:t>
      </w:r>
      <w:proofErr w:type="gramEnd"/>
    </w:p>
    <w:p w:rsidR="00182317" w:rsidRPr="00293554" w:rsidRDefault="00182317" w:rsidP="00293554">
      <w:pPr>
        <w:spacing w:after="0" w:line="288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8E0707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b/>
          <w:bCs/>
          <w:color w:val="8E0707"/>
          <w:sz w:val="24"/>
          <w:szCs w:val="24"/>
        </w:rPr>
        <w:t xml:space="preserve">системы и в </w:t>
      </w:r>
      <w:proofErr w:type="spellStart"/>
      <w:r w:rsidRPr="00293554">
        <w:rPr>
          <w:rFonts w:ascii="Times New Roman" w:eastAsia="Times New Roman" w:hAnsi="Times New Roman" w:cs="Times New Roman"/>
          <w:b/>
          <w:bCs/>
          <w:color w:val="8E0707"/>
          <w:sz w:val="24"/>
          <w:szCs w:val="24"/>
        </w:rPr>
        <w:t>постпенитенциарный</w:t>
      </w:r>
      <w:proofErr w:type="spellEnd"/>
      <w:r w:rsidRPr="00293554">
        <w:rPr>
          <w:rFonts w:ascii="Times New Roman" w:eastAsia="Times New Roman" w:hAnsi="Times New Roman" w:cs="Times New Roman"/>
          <w:b/>
          <w:bCs/>
          <w:color w:val="8E0707"/>
          <w:sz w:val="24"/>
          <w:szCs w:val="24"/>
        </w:rPr>
        <w:t xml:space="preserve"> период</w:t>
      </w:r>
    </w:p>
    <w:p w:rsidR="00182317" w:rsidRPr="00293554" w:rsidRDefault="00182317" w:rsidP="00293554">
      <w:pPr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sz w:val="24"/>
          <w:szCs w:val="24"/>
        </w:rPr>
        <w:t> 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182317" w:rsidRPr="00293554" w:rsidRDefault="00182317" w:rsidP="00293554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</w:t>
      </w:r>
      <w:proofErr w:type="spellStart"/>
      <w:r w:rsidRPr="00293554">
        <w:rPr>
          <w:rFonts w:ascii="Times New Roman" w:eastAsia="Times New Roman" w:hAnsi="Times New Roman" w:cs="Times New Roman"/>
          <w:sz w:val="24"/>
          <w:szCs w:val="24"/>
        </w:rPr>
        <w:t>ресоциализации</w:t>
      </w:r>
      <w:proofErr w:type="spellEnd"/>
      <w:r w:rsidRPr="00293554">
        <w:rPr>
          <w:rFonts w:ascii="Times New Roman" w:eastAsia="Times New Roman" w:hAnsi="Times New Roman" w:cs="Times New Roman"/>
          <w:sz w:val="24"/>
          <w:szCs w:val="24"/>
        </w:rPr>
        <w:t xml:space="preserve"> по окончании отбывания наказания.</w:t>
      </w:r>
    </w:p>
    <w:p w:rsidR="00182317" w:rsidRPr="00293554" w:rsidRDefault="00182317" w:rsidP="00293554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sz w:val="24"/>
          <w:szCs w:val="24"/>
        </w:rP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182317" w:rsidRPr="00293554" w:rsidRDefault="00182317" w:rsidP="00293554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sz w:val="24"/>
          <w:szCs w:val="24"/>
        </w:rPr>
        <w:t xml:space="preserve">Создание системы общественного </w:t>
      </w:r>
      <w:proofErr w:type="gramStart"/>
      <w:r w:rsidRPr="00293554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293554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прав детей, находящихся в трудной жизненной ситуации, в социально опасном положении или в конфликте с законом.</w:t>
      </w:r>
    </w:p>
    <w:p w:rsidR="00182317" w:rsidRPr="00293554" w:rsidRDefault="00182317" w:rsidP="00293554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sz w:val="24"/>
          <w:szCs w:val="24"/>
        </w:rPr>
        <w:t xml:space="preserve">Разработка программы </w:t>
      </w:r>
      <w:proofErr w:type="spellStart"/>
      <w:r w:rsidRPr="00293554">
        <w:rPr>
          <w:rFonts w:ascii="Times New Roman" w:eastAsia="Times New Roman" w:hAnsi="Times New Roman" w:cs="Times New Roman"/>
          <w:sz w:val="24"/>
          <w:szCs w:val="24"/>
        </w:rPr>
        <w:t>ресоциализации</w:t>
      </w:r>
      <w:proofErr w:type="spellEnd"/>
      <w:r w:rsidRPr="00293554">
        <w:rPr>
          <w:rFonts w:ascii="Times New Roman" w:eastAsia="Times New Roman" w:hAnsi="Times New Roman" w:cs="Times New Roman"/>
          <w:sz w:val="24"/>
          <w:szCs w:val="24"/>
        </w:rPr>
        <w:t xml:space="preserve"> отбывших наказание несовершеннолетних и формирование государственного заказа по адресному оказанию данной услуги.</w:t>
      </w:r>
    </w:p>
    <w:p w:rsidR="00182317" w:rsidRPr="00293554" w:rsidRDefault="00182317" w:rsidP="00293554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sz w:val="24"/>
          <w:szCs w:val="24"/>
        </w:rPr>
        <w:t xml:space="preserve"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</w:t>
      </w:r>
      <w:r w:rsidRPr="002935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поддержки, сопровождение и </w:t>
      </w:r>
      <w:proofErr w:type="spellStart"/>
      <w:r w:rsidRPr="00293554">
        <w:rPr>
          <w:rFonts w:ascii="Times New Roman" w:eastAsia="Times New Roman" w:hAnsi="Times New Roman" w:cs="Times New Roman"/>
          <w:sz w:val="24"/>
          <w:szCs w:val="24"/>
        </w:rPr>
        <w:t>постпенитенциарную</w:t>
      </w:r>
      <w:proofErr w:type="spellEnd"/>
      <w:r w:rsidRPr="00293554">
        <w:rPr>
          <w:rFonts w:ascii="Times New Roman" w:eastAsia="Times New Roman" w:hAnsi="Times New Roman" w:cs="Times New Roman"/>
          <w:sz w:val="24"/>
          <w:szCs w:val="24"/>
        </w:rPr>
        <w:t xml:space="preserve"> реабилитацию со стороны служб, осуществляющих эту работу в отношении несовершеннолетних.</w:t>
      </w:r>
    </w:p>
    <w:p w:rsidR="00182317" w:rsidRPr="00293554" w:rsidRDefault="00182317" w:rsidP="00293554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sz w:val="24"/>
          <w:szCs w:val="24"/>
        </w:rP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</w:p>
    <w:p w:rsidR="00182317" w:rsidRPr="00293554" w:rsidRDefault="00182317" w:rsidP="00293554">
      <w:pPr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93554">
        <w:rPr>
          <w:rFonts w:ascii="Times New Roman" w:eastAsia="Times New Roman" w:hAnsi="Times New Roman" w:cs="Times New Roman"/>
          <w:b/>
          <w:bCs/>
          <w:color w:val="8E0707"/>
          <w:sz w:val="24"/>
          <w:szCs w:val="24"/>
        </w:rPr>
        <w:t>6. Меры, направленные на предотвращение насилия в отношении</w:t>
      </w:r>
    </w:p>
    <w:p w:rsidR="00293554" w:rsidRDefault="00182317" w:rsidP="00293554">
      <w:pPr>
        <w:spacing w:after="0" w:line="288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8E0707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b/>
          <w:bCs/>
          <w:color w:val="8E0707"/>
          <w:sz w:val="24"/>
          <w:szCs w:val="24"/>
        </w:rPr>
        <w:t>несовершеннолетних и реабилитацию детей - жертв насилия</w:t>
      </w:r>
    </w:p>
    <w:p w:rsidR="00182317" w:rsidRPr="00293554" w:rsidRDefault="00182317" w:rsidP="00293554">
      <w:pPr>
        <w:spacing w:after="0" w:line="288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8E0707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sz w:val="24"/>
          <w:szCs w:val="24"/>
        </w:rPr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182317" w:rsidRPr="00293554" w:rsidRDefault="00182317" w:rsidP="00293554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3554">
        <w:rPr>
          <w:rFonts w:ascii="Times New Roman" w:eastAsia="Times New Roman" w:hAnsi="Times New Roman" w:cs="Times New Roman"/>
          <w:sz w:val="24"/>
          <w:szCs w:val="24"/>
        </w:rPr>
        <w:t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  <w:proofErr w:type="gramEnd"/>
    </w:p>
    <w:p w:rsidR="00182317" w:rsidRPr="00293554" w:rsidRDefault="00182317" w:rsidP="00293554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sz w:val="24"/>
          <w:szCs w:val="24"/>
        </w:rP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182317" w:rsidRPr="00293554" w:rsidRDefault="00182317" w:rsidP="00293554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sz w:val="24"/>
          <w:szCs w:val="24"/>
        </w:rPr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293554" w:rsidRDefault="00182317" w:rsidP="00293554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93554">
        <w:rPr>
          <w:rFonts w:ascii="Times New Roman" w:eastAsia="Times New Roman" w:hAnsi="Times New Roman" w:cs="Times New Roman"/>
          <w:b/>
          <w:bCs/>
          <w:color w:val="8E0707"/>
          <w:sz w:val="24"/>
          <w:szCs w:val="24"/>
        </w:rPr>
        <w:t>7. Ожидаемые результаты</w:t>
      </w:r>
    </w:p>
    <w:p w:rsidR="00182317" w:rsidRPr="00293554" w:rsidRDefault="00182317" w:rsidP="00293554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sz w:val="24"/>
          <w:szCs w:val="24"/>
        </w:rPr>
        <w:t>Создание эффективной многоуровневой системы защиты детства, основанной на международных стандартах.</w:t>
      </w:r>
    </w:p>
    <w:p w:rsidR="00182317" w:rsidRPr="00293554" w:rsidRDefault="00182317" w:rsidP="00293554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sz w:val="24"/>
          <w:szCs w:val="24"/>
        </w:rPr>
        <w:t>Создание государственно-общественного механизма реализации Конвенции о правах ребенка.</w:t>
      </w:r>
    </w:p>
    <w:p w:rsidR="00182317" w:rsidRPr="00293554" w:rsidRDefault="00182317" w:rsidP="00293554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sz w:val="24"/>
          <w:szCs w:val="24"/>
        </w:rPr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182317" w:rsidRPr="00293554" w:rsidRDefault="00182317" w:rsidP="00293554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sz w:val="24"/>
          <w:szCs w:val="24"/>
        </w:rPr>
        <w:t>Снижение количества правонарушений, совершаемых детьми и в отношении детей.</w:t>
      </w:r>
    </w:p>
    <w:p w:rsidR="00182317" w:rsidRPr="00293554" w:rsidRDefault="00182317" w:rsidP="00293554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sz w:val="24"/>
          <w:szCs w:val="24"/>
        </w:rP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182317" w:rsidRPr="00293554" w:rsidRDefault="00182317" w:rsidP="00293554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sz w:val="24"/>
          <w:szCs w:val="24"/>
        </w:rP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182317" w:rsidRPr="00293554" w:rsidRDefault="00182317" w:rsidP="00293554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sz w:val="24"/>
          <w:szCs w:val="24"/>
        </w:rPr>
        <w:t>Расширение спектра мер воспитательного характера.</w:t>
      </w:r>
    </w:p>
    <w:p w:rsidR="00182317" w:rsidRPr="00293554" w:rsidRDefault="00182317" w:rsidP="00293554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55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DC222A" w:rsidRPr="00293554" w:rsidRDefault="00DC222A" w:rsidP="0029355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222A" w:rsidRPr="00293554" w:rsidSect="006B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317"/>
    <w:rsid w:val="00182317"/>
    <w:rsid w:val="00293554"/>
    <w:rsid w:val="006B68DF"/>
    <w:rsid w:val="00DC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DF"/>
  </w:style>
  <w:style w:type="paragraph" w:styleId="3">
    <w:name w:val="heading 3"/>
    <w:basedOn w:val="a"/>
    <w:link w:val="30"/>
    <w:uiPriority w:val="9"/>
    <w:qFormat/>
    <w:rsid w:val="00182317"/>
    <w:pPr>
      <w:spacing w:before="100" w:beforeAutospacing="1" w:after="100" w:afterAutospacing="1" w:line="312" w:lineRule="atLeast"/>
      <w:outlineLvl w:val="2"/>
    </w:pPr>
    <w:rPr>
      <w:rFonts w:ascii="Times New Roman" w:eastAsia="Times New Roman" w:hAnsi="Times New Roman" w:cs="Times New Roman"/>
      <w:b/>
      <w:bCs/>
      <w:color w:val="8E0707"/>
      <w:sz w:val="31"/>
      <w:szCs w:val="31"/>
    </w:rPr>
  </w:style>
  <w:style w:type="paragraph" w:styleId="4">
    <w:name w:val="heading 4"/>
    <w:basedOn w:val="a"/>
    <w:link w:val="40"/>
    <w:uiPriority w:val="9"/>
    <w:qFormat/>
    <w:rsid w:val="00182317"/>
    <w:pPr>
      <w:spacing w:before="100" w:beforeAutospacing="1" w:after="100" w:afterAutospacing="1" w:line="288" w:lineRule="atLeast"/>
      <w:outlineLvl w:val="3"/>
    </w:pPr>
    <w:rPr>
      <w:rFonts w:ascii="Times New Roman" w:eastAsia="Times New Roman" w:hAnsi="Times New Roman" w:cs="Times New Roman"/>
      <w:b/>
      <w:bCs/>
      <w:color w:val="8E0707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2317"/>
    <w:rPr>
      <w:rFonts w:ascii="Times New Roman" w:eastAsia="Times New Roman" w:hAnsi="Times New Roman" w:cs="Times New Roman"/>
      <w:b/>
      <w:bCs/>
      <w:color w:val="8E0707"/>
      <w:sz w:val="31"/>
      <w:szCs w:val="31"/>
    </w:rPr>
  </w:style>
  <w:style w:type="character" w:customStyle="1" w:styleId="40">
    <w:name w:val="Заголовок 4 Знак"/>
    <w:basedOn w:val="a0"/>
    <w:link w:val="4"/>
    <w:uiPriority w:val="9"/>
    <w:rsid w:val="00182317"/>
    <w:rPr>
      <w:rFonts w:ascii="Times New Roman" w:eastAsia="Times New Roman" w:hAnsi="Times New Roman" w:cs="Times New Roman"/>
      <w:b/>
      <w:bCs/>
      <w:color w:val="8E0707"/>
      <w:sz w:val="29"/>
      <w:szCs w:val="29"/>
    </w:rPr>
  </w:style>
  <w:style w:type="paragraph" w:styleId="a3">
    <w:name w:val="Normal (Web)"/>
    <w:basedOn w:val="a"/>
    <w:uiPriority w:val="99"/>
    <w:semiHidden/>
    <w:unhideWhenUsed/>
    <w:rsid w:val="00182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2008</Words>
  <Characters>11448</Characters>
  <Application>Microsoft Office Word</Application>
  <DocSecurity>0</DocSecurity>
  <Lines>95</Lines>
  <Paragraphs>26</Paragraphs>
  <ScaleCrop>false</ScaleCrop>
  <Company/>
  <LinksUpToDate>false</LinksUpToDate>
  <CharactersWithSpaces>13430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Потехина ОА</dc:creator>
  <cp:keywords/>
  <dc:description/>
  <cp:lastModifiedBy>Потехина ОА</cp:lastModifiedBy>
  <cp:revision>5</cp:revision>
  <cp:lastPrinted>2014-04-30T11:51:00Z</cp:lastPrinted>
  <dcterms:created xsi:type="dcterms:W3CDTF">2014-04-25T11:07:00Z</dcterms:created>
  <dcterms:modified xsi:type="dcterms:W3CDTF">2014-04-30T11:52:00Z</dcterms:modified>
</cp:coreProperties>
</file>